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3F8" w:rsidRPr="00DF300F" w:rsidRDefault="00CA391F" w:rsidP="00DF300F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DF300F">
        <w:rPr>
          <w:rFonts w:ascii="Times New Roman" w:hAnsi="Times New Roman" w:cs="Times New Roman"/>
          <w:i/>
          <w:sz w:val="28"/>
          <w:szCs w:val="28"/>
        </w:rPr>
        <w:t xml:space="preserve">Светлана Анатольевна </w:t>
      </w:r>
      <w:proofErr w:type="spellStart"/>
      <w:r w:rsidR="009373F8" w:rsidRPr="00DF300F">
        <w:rPr>
          <w:rFonts w:ascii="Times New Roman" w:hAnsi="Times New Roman" w:cs="Times New Roman"/>
          <w:i/>
          <w:sz w:val="28"/>
          <w:szCs w:val="28"/>
        </w:rPr>
        <w:t>Орешко</w:t>
      </w:r>
      <w:proofErr w:type="spellEnd"/>
      <w:r w:rsidR="009373F8" w:rsidRPr="00DF300F">
        <w:rPr>
          <w:rFonts w:ascii="Times New Roman" w:hAnsi="Times New Roman" w:cs="Times New Roman"/>
          <w:i/>
          <w:sz w:val="28"/>
          <w:szCs w:val="28"/>
        </w:rPr>
        <w:t>,</w:t>
      </w:r>
    </w:p>
    <w:p w:rsidR="009373F8" w:rsidRPr="00DF300F" w:rsidRDefault="0080200B" w:rsidP="00DF300F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учитель</w:t>
      </w:r>
      <w:r w:rsidR="009373F8" w:rsidRPr="00DF300F">
        <w:rPr>
          <w:rFonts w:ascii="Times New Roman" w:hAnsi="Times New Roman" w:cs="Times New Roman"/>
          <w:i/>
          <w:sz w:val="28"/>
          <w:szCs w:val="28"/>
        </w:rPr>
        <w:t xml:space="preserve"> математики МБОУ «Средняя общеобразовательная школа № 46»</w:t>
      </w:r>
    </w:p>
    <w:p w:rsidR="009373F8" w:rsidRPr="00DF300F" w:rsidRDefault="009373F8" w:rsidP="00DF300F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9373F8" w:rsidRPr="00DF300F" w:rsidRDefault="00EE67A3" w:rsidP="00DF300F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</w:rPr>
        <w:t xml:space="preserve">Мотивация </w:t>
      </w:r>
      <w:r w:rsidR="001F3F8F">
        <w:rPr>
          <w:rFonts w:ascii="Times New Roman" w:hAnsi="Times New Roman" w:cs="Times New Roman"/>
          <w:b/>
          <w:sz w:val="28"/>
          <w:szCs w:val="28"/>
        </w:rPr>
        <w:t xml:space="preserve">учащихся,  </w:t>
      </w:r>
      <w:r>
        <w:rPr>
          <w:rFonts w:ascii="Times New Roman" w:hAnsi="Times New Roman" w:cs="Times New Roman"/>
          <w:b/>
          <w:sz w:val="28"/>
          <w:szCs w:val="28"/>
        </w:rPr>
        <w:t xml:space="preserve">обучающихся в школах с </w:t>
      </w:r>
      <w:r w:rsidRPr="00EE67A3">
        <w:rPr>
          <w:rFonts w:ascii="Times New Roman" w:hAnsi="Times New Roman" w:cs="Times New Roman"/>
          <w:b/>
          <w:sz w:val="28"/>
          <w:szCs w:val="28"/>
        </w:rPr>
        <w:t>углубленным изучением предметов художественно-эстетического цикла</w:t>
      </w:r>
    </w:p>
    <w:bookmarkEnd w:id="0"/>
    <w:p w:rsidR="000E493A" w:rsidRPr="00DF300F" w:rsidRDefault="000E493A" w:rsidP="00DF30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300F">
        <w:rPr>
          <w:rFonts w:ascii="Times New Roman" w:hAnsi="Times New Roman" w:cs="Times New Roman"/>
          <w:sz w:val="28"/>
          <w:szCs w:val="28"/>
        </w:rPr>
        <w:t>Общеобразовательная школа с углубленным изучением предметов художественно-эстетическог</w:t>
      </w:r>
      <w:r w:rsidR="00C6683A" w:rsidRPr="00DF300F">
        <w:rPr>
          <w:rFonts w:ascii="Times New Roman" w:hAnsi="Times New Roman" w:cs="Times New Roman"/>
          <w:sz w:val="28"/>
          <w:szCs w:val="28"/>
        </w:rPr>
        <w:t xml:space="preserve">о цикла имеет </w:t>
      </w:r>
      <w:r w:rsidR="003304F7" w:rsidRPr="00DF300F">
        <w:rPr>
          <w:rFonts w:ascii="Times New Roman" w:hAnsi="Times New Roman" w:cs="Times New Roman"/>
          <w:sz w:val="28"/>
          <w:szCs w:val="28"/>
        </w:rPr>
        <w:t xml:space="preserve">особые </w:t>
      </w:r>
      <w:r w:rsidRPr="00DF300F">
        <w:rPr>
          <w:rFonts w:ascii="Times New Roman" w:hAnsi="Times New Roman" w:cs="Times New Roman"/>
          <w:sz w:val="28"/>
          <w:szCs w:val="28"/>
        </w:rPr>
        <w:t xml:space="preserve">черты. Уже в начальной школе у детей развивается воображение, интерес к занимательному материалу, к вопросам истории, литературы, проявлению красоты в произведениях искусства, явлениях живой и неживой природы. </w:t>
      </w:r>
      <w:r w:rsidR="00A175D7" w:rsidRPr="00DF300F">
        <w:rPr>
          <w:rFonts w:ascii="Times New Roman" w:hAnsi="Times New Roman" w:cs="Times New Roman"/>
          <w:sz w:val="28"/>
          <w:szCs w:val="28"/>
        </w:rPr>
        <w:t xml:space="preserve">В нашей школе </w:t>
      </w:r>
      <w:r w:rsidR="002428AA" w:rsidRPr="00DF300F">
        <w:rPr>
          <w:rFonts w:ascii="Times New Roman" w:hAnsi="Times New Roman" w:cs="Times New Roman"/>
          <w:sz w:val="28"/>
          <w:szCs w:val="28"/>
        </w:rPr>
        <w:t>на углубленном уровне изучаются</w:t>
      </w:r>
      <w:r w:rsidR="00584E65" w:rsidRPr="00DF300F">
        <w:rPr>
          <w:rFonts w:ascii="Times New Roman" w:hAnsi="Times New Roman" w:cs="Times New Roman"/>
          <w:sz w:val="28"/>
          <w:szCs w:val="28"/>
        </w:rPr>
        <w:t xml:space="preserve"> </w:t>
      </w:r>
      <w:r w:rsidR="002428AA" w:rsidRPr="00DF300F">
        <w:rPr>
          <w:rFonts w:ascii="Times New Roman" w:hAnsi="Times New Roman" w:cs="Times New Roman"/>
          <w:sz w:val="28"/>
          <w:szCs w:val="28"/>
        </w:rPr>
        <w:t>предметы</w:t>
      </w:r>
      <w:r w:rsidR="00584E65" w:rsidRPr="00DF300F">
        <w:rPr>
          <w:rFonts w:ascii="Times New Roman" w:hAnsi="Times New Roman" w:cs="Times New Roman"/>
          <w:sz w:val="28"/>
          <w:szCs w:val="28"/>
        </w:rPr>
        <w:t xml:space="preserve"> </w:t>
      </w:r>
      <w:r w:rsidR="00A175D7" w:rsidRPr="00DF300F">
        <w:rPr>
          <w:rFonts w:ascii="Times New Roman" w:hAnsi="Times New Roman" w:cs="Times New Roman"/>
          <w:sz w:val="28"/>
          <w:szCs w:val="28"/>
        </w:rPr>
        <w:t>художественно-эстетическо</w:t>
      </w:r>
      <w:r w:rsidR="00676241" w:rsidRPr="00DF300F">
        <w:rPr>
          <w:rFonts w:ascii="Times New Roman" w:hAnsi="Times New Roman" w:cs="Times New Roman"/>
          <w:sz w:val="28"/>
          <w:szCs w:val="28"/>
        </w:rPr>
        <w:t>го цикла</w:t>
      </w:r>
      <w:r w:rsidR="00260B76" w:rsidRPr="00DF300F">
        <w:rPr>
          <w:rFonts w:ascii="Times New Roman" w:hAnsi="Times New Roman" w:cs="Times New Roman"/>
          <w:sz w:val="28"/>
          <w:szCs w:val="28"/>
        </w:rPr>
        <w:t xml:space="preserve">. </w:t>
      </w:r>
      <w:r w:rsidR="00676241" w:rsidRPr="00DF300F">
        <w:rPr>
          <w:rFonts w:ascii="Times New Roman" w:hAnsi="Times New Roman" w:cs="Times New Roman"/>
          <w:sz w:val="28"/>
          <w:szCs w:val="28"/>
        </w:rPr>
        <w:t>Э</w:t>
      </w:r>
      <w:r w:rsidR="00A175D7" w:rsidRPr="00DF300F">
        <w:rPr>
          <w:rFonts w:ascii="Times New Roman" w:hAnsi="Times New Roman" w:cs="Times New Roman"/>
          <w:sz w:val="28"/>
          <w:szCs w:val="28"/>
        </w:rPr>
        <w:t>то музыка, изобразительное искусство, театр, музыкальное народное творчество,</w:t>
      </w:r>
      <w:r w:rsidR="00A425B0" w:rsidRPr="00DF300F">
        <w:rPr>
          <w:rFonts w:ascii="Times New Roman" w:hAnsi="Times New Roman" w:cs="Times New Roman"/>
          <w:sz w:val="28"/>
          <w:szCs w:val="28"/>
        </w:rPr>
        <w:t xml:space="preserve"> театр, хореография. Многие дети</w:t>
      </w:r>
      <w:r w:rsidR="00A175D7" w:rsidRPr="00DF300F">
        <w:rPr>
          <w:rFonts w:ascii="Times New Roman" w:hAnsi="Times New Roman" w:cs="Times New Roman"/>
          <w:sz w:val="28"/>
          <w:szCs w:val="28"/>
        </w:rPr>
        <w:t xml:space="preserve"> обладают именно </w:t>
      </w:r>
      <w:r w:rsidR="00260B76" w:rsidRPr="00DF300F">
        <w:rPr>
          <w:rFonts w:ascii="Times New Roman" w:hAnsi="Times New Roman" w:cs="Times New Roman"/>
          <w:sz w:val="28"/>
          <w:szCs w:val="28"/>
        </w:rPr>
        <w:t>творческими способностями</w:t>
      </w:r>
      <w:r w:rsidR="00A425B0" w:rsidRPr="00DF300F">
        <w:rPr>
          <w:rFonts w:ascii="Times New Roman" w:hAnsi="Times New Roman" w:cs="Times New Roman"/>
          <w:sz w:val="28"/>
          <w:szCs w:val="28"/>
        </w:rPr>
        <w:t xml:space="preserve"> данной направленности</w:t>
      </w:r>
      <w:r w:rsidR="00260B76" w:rsidRPr="00DF300F">
        <w:rPr>
          <w:rFonts w:ascii="Times New Roman" w:hAnsi="Times New Roman" w:cs="Times New Roman"/>
          <w:sz w:val="28"/>
          <w:szCs w:val="28"/>
        </w:rPr>
        <w:t xml:space="preserve">, они </w:t>
      </w:r>
      <w:r w:rsidR="00A175D7" w:rsidRPr="00DF300F">
        <w:rPr>
          <w:rFonts w:ascii="Times New Roman" w:hAnsi="Times New Roman" w:cs="Times New Roman"/>
          <w:sz w:val="28"/>
          <w:szCs w:val="28"/>
        </w:rPr>
        <w:t>уделяют время изучению предметов искусства в рамках урочной и внеурочной деятельности</w:t>
      </w:r>
      <w:r w:rsidR="00260B76" w:rsidRPr="00DF300F">
        <w:rPr>
          <w:rFonts w:ascii="Times New Roman" w:hAnsi="Times New Roman" w:cs="Times New Roman"/>
          <w:sz w:val="28"/>
          <w:szCs w:val="28"/>
        </w:rPr>
        <w:t xml:space="preserve">. </w:t>
      </w:r>
      <w:r w:rsidR="00676241" w:rsidRPr="00DF300F">
        <w:rPr>
          <w:rFonts w:ascii="Times New Roman" w:hAnsi="Times New Roman" w:cs="Times New Roman"/>
          <w:sz w:val="28"/>
          <w:szCs w:val="28"/>
        </w:rPr>
        <w:t>Высокий процент детей участвуе</w:t>
      </w:r>
      <w:r w:rsidR="00A175D7" w:rsidRPr="00DF300F">
        <w:rPr>
          <w:rFonts w:ascii="Times New Roman" w:hAnsi="Times New Roman" w:cs="Times New Roman"/>
          <w:sz w:val="28"/>
          <w:szCs w:val="28"/>
        </w:rPr>
        <w:t xml:space="preserve">т в творческих конкурсах различного уровня. Жизнь в нашей школе многообразная, красочная и интересная. Как учитывать творческие способности таких детей на математике, как сделать математику не скучной и для детей со склонностями к театральной, музыкальной, художественной, хореографической деятельности? </w:t>
      </w:r>
    </w:p>
    <w:p w:rsidR="000E493A" w:rsidRPr="00DF300F" w:rsidRDefault="000E493A" w:rsidP="00DF30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300F">
        <w:rPr>
          <w:rFonts w:ascii="Times New Roman" w:hAnsi="Times New Roman" w:cs="Times New Roman"/>
          <w:sz w:val="28"/>
          <w:szCs w:val="28"/>
        </w:rPr>
        <w:t xml:space="preserve">В условиях школы с углубленным изучением предметов ХЭЦ на первый план выходит интеллектуальная сторона математического образования, вносящего специфический вклад в </w:t>
      </w:r>
      <w:r w:rsidR="00A425B0" w:rsidRPr="00DF300F">
        <w:rPr>
          <w:rFonts w:ascii="Times New Roman" w:hAnsi="Times New Roman" w:cs="Times New Roman"/>
          <w:sz w:val="28"/>
          <w:szCs w:val="28"/>
        </w:rPr>
        <w:t xml:space="preserve">эстетическое воспитание, развитие воображения, </w:t>
      </w:r>
      <w:r w:rsidRPr="00DF300F">
        <w:rPr>
          <w:rFonts w:ascii="Times New Roman" w:hAnsi="Times New Roman" w:cs="Times New Roman"/>
          <w:sz w:val="28"/>
          <w:szCs w:val="28"/>
        </w:rPr>
        <w:t>формирование общей культуры школьника, его алгоритмического мышления,</w:t>
      </w:r>
      <w:r w:rsidR="00DF300F" w:rsidRPr="00DF300F">
        <w:rPr>
          <w:rFonts w:ascii="Times New Roman" w:hAnsi="Times New Roman" w:cs="Times New Roman"/>
          <w:sz w:val="28"/>
          <w:szCs w:val="28"/>
        </w:rPr>
        <w:t xml:space="preserve"> </w:t>
      </w:r>
      <w:r w:rsidRPr="00DF300F">
        <w:rPr>
          <w:rFonts w:ascii="Times New Roman" w:hAnsi="Times New Roman" w:cs="Times New Roman"/>
          <w:sz w:val="28"/>
          <w:szCs w:val="28"/>
        </w:rPr>
        <w:t>ключевых компетенций и приобретение социального опыта.</w:t>
      </w:r>
    </w:p>
    <w:p w:rsidR="008B7CDE" w:rsidRPr="00DF300F" w:rsidRDefault="000E493A" w:rsidP="00DF30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300F">
        <w:rPr>
          <w:rFonts w:ascii="Times New Roman" w:hAnsi="Times New Roman" w:cs="Times New Roman"/>
          <w:sz w:val="28"/>
          <w:szCs w:val="28"/>
        </w:rPr>
        <w:t xml:space="preserve">Самое важное </w:t>
      </w:r>
      <w:r w:rsidR="001D3067" w:rsidRPr="00DF300F">
        <w:rPr>
          <w:rFonts w:ascii="Times New Roman" w:hAnsi="Times New Roman" w:cs="Times New Roman"/>
          <w:sz w:val="28"/>
          <w:szCs w:val="28"/>
        </w:rPr>
        <w:t xml:space="preserve">– </w:t>
      </w:r>
      <w:r w:rsidRPr="00DF300F">
        <w:rPr>
          <w:rFonts w:ascii="Times New Roman" w:hAnsi="Times New Roman" w:cs="Times New Roman"/>
          <w:sz w:val="28"/>
          <w:szCs w:val="28"/>
        </w:rPr>
        <w:t xml:space="preserve">вызвать у учеников интерес к предмету и пробудить желание заниматься математикой в дальнейшем. Поэтому на уроках математики мы стараемся показать </w:t>
      </w:r>
      <w:r w:rsidR="00811A0B" w:rsidRPr="00DF300F">
        <w:rPr>
          <w:rFonts w:ascii="Times New Roman" w:hAnsi="Times New Roman" w:cs="Times New Roman"/>
          <w:sz w:val="28"/>
          <w:szCs w:val="28"/>
        </w:rPr>
        <w:t>школьникам</w:t>
      </w:r>
      <w:r w:rsidR="00095539" w:rsidRPr="00DF300F">
        <w:rPr>
          <w:rFonts w:ascii="Times New Roman" w:hAnsi="Times New Roman" w:cs="Times New Roman"/>
          <w:sz w:val="28"/>
          <w:szCs w:val="28"/>
        </w:rPr>
        <w:t xml:space="preserve">, </w:t>
      </w:r>
      <w:r w:rsidRPr="00DF300F">
        <w:rPr>
          <w:rFonts w:ascii="Times New Roman" w:hAnsi="Times New Roman" w:cs="Times New Roman"/>
          <w:sz w:val="28"/>
          <w:szCs w:val="28"/>
        </w:rPr>
        <w:t xml:space="preserve">что изучение математики необходимо им для лучшего восприятия предметов </w:t>
      </w:r>
      <w:r w:rsidR="002428AA" w:rsidRPr="00DF300F">
        <w:rPr>
          <w:rFonts w:ascii="Times New Roman" w:hAnsi="Times New Roman" w:cs="Times New Roman"/>
          <w:sz w:val="28"/>
          <w:szCs w:val="28"/>
        </w:rPr>
        <w:t xml:space="preserve">искусства. </w:t>
      </w:r>
      <w:r w:rsidRPr="00DF300F">
        <w:rPr>
          <w:rFonts w:ascii="Times New Roman" w:hAnsi="Times New Roman" w:cs="Times New Roman"/>
          <w:sz w:val="28"/>
          <w:szCs w:val="28"/>
        </w:rPr>
        <w:t>Неслучайно еще в прошлом веке американский ученый Винер сказал: «В каждой науке столько науки, сколько в ней математики».</w:t>
      </w:r>
    </w:p>
    <w:p w:rsidR="000E493A" w:rsidRPr="00DF300F" w:rsidRDefault="008B7CDE" w:rsidP="00DF30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300F">
        <w:rPr>
          <w:rFonts w:ascii="Times New Roman" w:hAnsi="Times New Roman" w:cs="Times New Roman"/>
          <w:sz w:val="28"/>
          <w:szCs w:val="28"/>
        </w:rPr>
        <w:t>Формирование математической компетентности невозможно без развития концентрации внимания и памяти.</w:t>
      </w:r>
      <w:r w:rsidR="001D2551" w:rsidRPr="00DF300F">
        <w:rPr>
          <w:rFonts w:ascii="Times New Roman" w:hAnsi="Times New Roman" w:cs="Times New Roman"/>
          <w:sz w:val="28"/>
          <w:szCs w:val="28"/>
        </w:rPr>
        <w:t xml:space="preserve"> На уроках математики,</w:t>
      </w:r>
      <w:r w:rsidRPr="00DF300F">
        <w:rPr>
          <w:rFonts w:ascii="Times New Roman" w:hAnsi="Times New Roman" w:cs="Times New Roman"/>
          <w:sz w:val="28"/>
          <w:szCs w:val="28"/>
        </w:rPr>
        <w:t xml:space="preserve"> </w:t>
      </w:r>
      <w:r w:rsidR="001D2551" w:rsidRPr="00DF300F">
        <w:rPr>
          <w:rFonts w:ascii="Times New Roman" w:hAnsi="Times New Roman" w:cs="Times New Roman"/>
          <w:sz w:val="28"/>
          <w:szCs w:val="28"/>
        </w:rPr>
        <w:t>к</w:t>
      </w:r>
      <w:r w:rsidRPr="00DF300F">
        <w:rPr>
          <w:rFonts w:ascii="Times New Roman" w:hAnsi="Times New Roman" w:cs="Times New Roman"/>
          <w:sz w:val="28"/>
          <w:szCs w:val="28"/>
        </w:rPr>
        <w:t xml:space="preserve">ак и </w:t>
      </w:r>
      <w:r w:rsidR="00A175D7" w:rsidRPr="00DF300F">
        <w:rPr>
          <w:rFonts w:ascii="Times New Roman" w:hAnsi="Times New Roman" w:cs="Times New Roman"/>
          <w:sz w:val="28"/>
          <w:szCs w:val="28"/>
        </w:rPr>
        <w:t>на уроках</w:t>
      </w:r>
      <w:r w:rsidRPr="00DF300F">
        <w:rPr>
          <w:rFonts w:ascii="Times New Roman" w:hAnsi="Times New Roman" w:cs="Times New Roman"/>
          <w:sz w:val="28"/>
          <w:szCs w:val="28"/>
        </w:rPr>
        <w:t xml:space="preserve"> </w:t>
      </w:r>
      <w:r w:rsidR="007D016A" w:rsidRPr="00DF300F">
        <w:rPr>
          <w:rFonts w:ascii="Times New Roman" w:hAnsi="Times New Roman" w:cs="Times New Roman"/>
          <w:sz w:val="28"/>
          <w:szCs w:val="28"/>
        </w:rPr>
        <w:t>театра</w:t>
      </w:r>
      <w:r w:rsidR="002F204A" w:rsidRPr="00DF300F">
        <w:rPr>
          <w:rFonts w:ascii="Times New Roman" w:hAnsi="Times New Roman" w:cs="Times New Roman"/>
          <w:sz w:val="28"/>
          <w:szCs w:val="28"/>
        </w:rPr>
        <w:t>,</w:t>
      </w:r>
      <w:r w:rsidR="007D016A" w:rsidRPr="00DF300F">
        <w:rPr>
          <w:rFonts w:ascii="Times New Roman" w:hAnsi="Times New Roman" w:cs="Times New Roman"/>
          <w:sz w:val="28"/>
          <w:szCs w:val="28"/>
        </w:rPr>
        <w:t xml:space="preserve"> </w:t>
      </w:r>
      <w:r w:rsidR="001D2551" w:rsidRPr="00DF300F">
        <w:rPr>
          <w:rFonts w:ascii="Times New Roman" w:hAnsi="Times New Roman" w:cs="Times New Roman"/>
          <w:sz w:val="28"/>
          <w:szCs w:val="28"/>
        </w:rPr>
        <w:t>говорим</w:t>
      </w:r>
      <w:r w:rsidRPr="00DF300F">
        <w:rPr>
          <w:rFonts w:ascii="Times New Roman" w:hAnsi="Times New Roman" w:cs="Times New Roman"/>
          <w:sz w:val="28"/>
          <w:szCs w:val="28"/>
        </w:rPr>
        <w:t xml:space="preserve"> своим ученикам: «</w:t>
      </w:r>
      <w:r w:rsidR="00A175D7" w:rsidRPr="00DF300F">
        <w:rPr>
          <w:rFonts w:ascii="Times New Roman" w:hAnsi="Times New Roman" w:cs="Times New Roman"/>
          <w:sz w:val="28"/>
          <w:szCs w:val="28"/>
        </w:rPr>
        <w:t>Развивайте внимание и память</w:t>
      </w:r>
      <w:r w:rsidR="002C595A" w:rsidRPr="00DF300F">
        <w:rPr>
          <w:rFonts w:ascii="Times New Roman" w:hAnsi="Times New Roman" w:cs="Times New Roman"/>
          <w:sz w:val="28"/>
          <w:szCs w:val="28"/>
        </w:rPr>
        <w:t>,</w:t>
      </w:r>
      <w:r w:rsidR="00A175D7" w:rsidRPr="00DF300F">
        <w:rPr>
          <w:rFonts w:ascii="Times New Roman" w:hAnsi="Times New Roman" w:cs="Times New Roman"/>
          <w:sz w:val="28"/>
          <w:szCs w:val="28"/>
        </w:rPr>
        <w:t xml:space="preserve"> </w:t>
      </w:r>
      <w:r w:rsidR="002C595A" w:rsidRPr="00DF300F">
        <w:rPr>
          <w:rFonts w:ascii="Times New Roman" w:hAnsi="Times New Roman" w:cs="Times New Roman"/>
          <w:sz w:val="28"/>
          <w:szCs w:val="28"/>
        </w:rPr>
        <w:t>п</w:t>
      </w:r>
      <w:r w:rsidRPr="00DF300F">
        <w:rPr>
          <w:rFonts w:ascii="Times New Roman" w:hAnsi="Times New Roman" w:cs="Times New Roman"/>
          <w:sz w:val="28"/>
          <w:szCs w:val="28"/>
        </w:rPr>
        <w:t xml:space="preserve">отому что хороший </w:t>
      </w:r>
      <w:r w:rsidR="00EA1628" w:rsidRPr="00DF300F">
        <w:rPr>
          <w:rFonts w:ascii="Times New Roman" w:hAnsi="Times New Roman" w:cs="Times New Roman"/>
          <w:sz w:val="28"/>
          <w:szCs w:val="28"/>
        </w:rPr>
        <w:t>математик</w:t>
      </w:r>
      <w:r w:rsidR="00A425B0" w:rsidRPr="00DF300F">
        <w:rPr>
          <w:rFonts w:ascii="Times New Roman" w:hAnsi="Times New Roman" w:cs="Times New Roman"/>
          <w:sz w:val="28"/>
          <w:szCs w:val="28"/>
        </w:rPr>
        <w:t xml:space="preserve"> так</w:t>
      </w:r>
      <w:r w:rsidR="00EA1628" w:rsidRPr="00DF300F">
        <w:rPr>
          <w:rFonts w:ascii="Times New Roman" w:hAnsi="Times New Roman" w:cs="Times New Roman"/>
          <w:sz w:val="28"/>
          <w:szCs w:val="28"/>
        </w:rPr>
        <w:t xml:space="preserve"> </w:t>
      </w:r>
      <w:r w:rsidR="00A425B0" w:rsidRPr="00DF300F">
        <w:rPr>
          <w:rFonts w:ascii="Times New Roman" w:hAnsi="Times New Roman" w:cs="Times New Roman"/>
          <w:sz w:val="28"/>
          <w:szCs w:val="28"/>
        </w:rPr>
        <w:t>же</w:t>
      </w:r>
      <w:r w:rsidR="00EA1628" w:rsidRPr="00DF300F">
        <w:rPr>
          <w:rFonts w:ascii="Times New Roman" w:hAnsi="Times New Roman" w:cs="Times New Roman"/>
          <w:sz w:val="28"/>
          <w:szCs w:val="28"/>
        </w:rPr>
        <w:t>,</w:t>
      </w:r>
      <w:r w:rsidR="00A425B0" w:rsidRPr="00DF300F">
        <w:rPr>
          <w:rFonts w:ascii="Times New Roman" w:hAnsi="Times New Roman" w:cs="Times New Roman"/>
          <w:sz w:val="28"/>
          <w:szCs w:val="28"/>
        </w:rPr>
        <w:t xml:space="preserve"> как и хороший </w:t>
      </w:r>
      <w:r w:rsidRPr="00DF300F">
        <w:rPr>
          <w:rFonts w:ascii="Times New Roman" w:hAnsi="Times New Roman" w:cs="Times New Roman"/>
          <w:sz w:val="28"/>
          <w:szCs w:val="28"/>
        </w:rPr>
        <w:t>актёр</w:t>
      </w:r>
      <w:r w:rsidR="00A425B0" w:rsidRPr="00DF300F">
        <w:rPr>
          <w:rFonts w:ascii="Times New Roman" w:hAnsi="Times New Roman" w:cs="Times New Roman"/>
          <w:sz w:val="28"/>
          <w:szCs w:val="28"/>
        </w:rPr>
        <w:t>,</w:t>
      </w:r>
      <w:r w:rsidRPr="00DF300F">
        <w:rPr>
          <w:rFonts w:ascii="Times New Roman" w:hAnsi="Times New Roman" w:cs="Times New Roman"/>
          <w:sz w:val="28"/>
          <w:szCs w:val="28"/>
        </w:rPr>
        <w:t xml:space="preserve"> должен уметь концентрироваться, подмечать и запоминать слова, действия, ощущения</w:t>
      </w:r>
      <w:r w:rsidR="00A175D7" w:rsidRPr="00DF300F">
        <w:rPr>
          <w:rFonts w:ascii="Times New Roman" w:hAnsi="Times New Roman" w:cs="Times New Roman"/>
          <w:sz w:val="28"/>
          <w:szCs w:val="28"/>
        </w:rPr>
        <w:t>»</w:t>
      </w:r>
      <w:r w:rsidRPr="00DF300F">
        <w:rPr>
          <w:rFonts w:ascii="Times New Roman" w:hAnsi="Times New Roman" w:cs="Times New Roman"/>
          <w:sz w:val="28"/>
          <w:szCs w:val="28"/>
        </w:rPr>
        <w:t>.</w:t>
      </w:r>
    </w:p>
    <w:p w:rsidR="002401CB" w:rsidRPr="00DF300F" w:rsidRDefault="000E493A" w:rsidP="00DF30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300F">
        <w:rPr>
          <w:rFonts w:ascii="Times New Roman" w:hAnsi="Times New Roman" w:cs="Times New Roman"/>
          <w:sz w:val="28"/>
          <w:szCs w:val="28"/>
        </w:rPr>
        <w:t>Красота матема</w:t>
      </w:r>
      <w:r w:rsidR="002401CB" w:rsidRPr="00DF300F">
        <w:rPr>
          <w:rFonts w:ascii="Times New Roman" w:hAnsi="Times New Roman" w:cs="Times New Roman"/>
          <w:sz w:val="28"/>
          <w:szCs w:val="28"/>
        </w:rPr>
        <w:t>тики среди наук недосягаема.  Она</w:t>
      </w:r>
      <w:r w:rsidR="00DF300F" w:rsidRPr="00DF300F">
        <w:rPr>
          <w:rFonts w:ascii="Times New Roman" w:hAnsi="Times New Roman" w:cs="Times New Roman"/>
          <w:sz w:val="28"/>
          <w:szCs w:val="28"/>
        </w:rPr>
        <w:t xml:space="preserve"> </w:t>
      </w:r>
      <w:r w:rsidRPr="00DF300F">
        <w:rPr>
          <w:rFonts w:ascii="Times New Roman" w:hAnsi="Times New Roman" w:cs="Times New Roman"/>
          <w:sz w:val="28"/>
          <w:szCs w:val="28"/>
        </w:rPr>
        <w:t>является одним из связующих звеньев науки и искусства.</w:t>
      </w:r>
      <w:r w:rsidR="00306F69" w:rsidRPr="00DF300F">
        <w:rPr>
          <w:rFonts w:ascii="Times New Roman" w:hAnsi="Times New Roman" w:cs="Times New Roman"/>
          <w:sz w:val="28"/>
          <w:szCs w:val="28"/>
        </w:rPr>
        <w:t xml:space="preserve"> Это неоднократно </w:t>
      </w:r>
      <w:r w:rsidR="00EA1628" w:rsidRPr="00DF300F">
        <w:rPr>
          <w:rFonts w:ascii="Times New Roman" w:hAnsi="Times New Roman" w:cs="Times New Roman"/>
          <w:sz w:val="28"/>
          <w:szCs w:val="28"/>
        </w:rPr>
        <w:t xml:space="preserve">доказывают </w:t>
      </w:r>
      <w:r w:rsidR="00306F69" w:rsidRPr="00DF300F">
        <w:rPr>
          <w:rFonts w:ascii="Times New Roman" w:hAnsi="Times New Roman" w:cs="Times New Roman"/>
          <w:sz w:val="28"/>
          <w:szCs w:val="28"/>
        </w:rPr>
        <w:t>наши ученики в рамках проектной деятельности</w:t>
      </w:r>
      <w:r w:rsidR="0078266B" w:rsidRPr="00DF300F">
        <w:rPr>
          <w:rFonts w:ascii="Times New Roman" w:hAnsi="Times New Roman" w:cs="Times New Roman"/>
          <w:sz w:val="28"/>
          <w:szCs w:val="28"/>
        </w:rPr>
        <w:t xml:space="preserve">. Чаще всего они выбирают темы, связывающие математику и искусство. </w:t>
      </w:r>
      <w:r w:rsidR="00EA1628" w:rsidRPr="00DF300F">
        <w:rPr>
          <w:rFonts w:ascii="Times New Roman" w:hAnsi="Times New Roman" w:cs="Times New Roman"/>
          <w:sz w:val="28"/>
          <w:szCs w:val="28"/>
        </w:rPr>
        <w:t>У</w:t>
      </w:r>
      <w:r w:rsidR="00306F69" w:rsidRPr="00DF300F">
        <w:rPr>
          <w:rFonts w:ascii="Times New Roman" w:hAnsi="Times New Roman" w:cs="Times New Roman"/>
          <w:sz w:val="28"/>
          <w:szCs w:val="28"/>
        </w:rPr>
        <w:t>чащиеся</w:t>
      </w:r>
      <w:r w:rsidR="0078266B" w:rsidRPr="00DF300F">
        <w:rPr>
          <w:rFonts w:ascii="Times New Roman" w:hAnsi="Times New Roman" w:cs="Times New Roman"/>
          <w:sz w:val="28"/>
          <w:szCs w:val="28"/>
        </w:rPr>
        <w:t xml:space="preserve"> неоднократно были победителями и призерами научно-практической конференции «Исследовательская деятельность – мой первый шаг в науку» в КГУ с проектами «Паркеты», «Геометрия в архитектуре», «Ремонт моей комнаты», «Мода и геометрия». </w:t>
      </w:r>
    </w:p>
    <w:p w:rsidR="008F771A" w:rsidRPr="00DF300F" w:rsidRDefault="002401CB" w:rsidP="00DF30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300F">
        <w:rPr>
          <w:rFonts w:ascii="Times New Roman" w:hAnsi="Times New Roman" w:cs="Times New Roman"/>
          <w:sz w:val="28"/>
          <w:szCs w:val="28"/>
        </w:rPr>
        <w:lastRenderedPageBreak/>
        <w:t xml:space="preserve">Одна из самых частых сфер применения математики – изобразительная деятельность. Это специфическое образное познание действительности: и художник, и архитектор, и скульптор, и модельер, и дизайнер начинают свою работу с рисунка. </w:t>
      </w:r>
      <w:r w:rsidR="008F771A" w:rsidRPr="00DF300F">
        <w:rPr>
          <w:rFonts w:ascii="Times New Roman" w:hAnsi="Times New Roman" w:cs="Times New Roman"/>
          <w:sz w:val="28"/>
          <w:szCs w:val="28"/>
        </w:rPr>
        <w:t xml:space="preserve">Исторически математика играла важную роль </w:t>
      </w:r>
      <w:r w:rsidR="00306F69" w:rsidRPr="00DF300F">
        <w:rPr>
          <w:rFonts w:ascii="Times New Roman" w:hAnsi="Times New Roman" w:cs="Times New Roman"/>
          <w:sz w:val="28"/>
          <w:szCs w:val="28"/>
        </w:rPr>
        <w:t>в изобразительном искусстве. В</w:t>
      </w:r>
      <w:r w:rsidR="008F771A" w:rsidRPr="00DF300F">
        <w:rPr>
          <w:rFonts w:ascii="Times New Roman" w:hAnsi="Times New Roman" w:cs="Times New Roman"/>
          <w:sz w:val="28"/>
          <w:szCs w:val="28"/>
        </w:rPr>
        <w:t xml:space="preserve"> частности, при построении перспективы, подразумевающем реалистическое изображение трехмерной сцены на плоском холсте или листе бумаги, рассматривая картины, подбирая палитру, доводя работу до совершенства, ребенок учится различать нюансы, видеть общее и частное, сравнивать и обобщать. Эти свойства затем ребенок применяет и на уроках математики при изучении свойств функций, определении подобных фигур, построении при помощи циркуля и линейки.</w:t>
      </w:r>
    </w:p>
    <w:p w:rsidR="008F771A" w:rsidRPr="00DF300F" w:rsidRDefault="002401CB" w:rsidP="00DF30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300F">
        <w:rPr>
          <w:rFonts w:ascii="Times New Roman" w:hAnsi="Times New Roman" w:cs="Times New Roman"/>
          <w:sz w:val="28"/>
          <w:szCs w:val="28"/>
        </w:rPr>
        <w:t>При изучении пропорций традиционным способом иллюстрации являются картины Леонардо да Винчи, который говорил: «Пусть никто, не будучи математиком, не дерзнет читать мои труды».</w:t>
      </w:r>
      <w:r w:rsidR="00EA1628" w:rsidRPr="00DF300F">
        <w:rPr>
          <w:rFonts w:ascii="Times New Roman" w:hAnsi="Times New Roman" w:cs="Times New Roman"/>
          <w:sz w:val="28"/>
          <w:szCs w:val="28"/>
        </w:rPr>
        <w:t xml:space="preserve"> </w:t>
      </w:r>
      <w:r w:rsidRPr="00DF300F">
        <w:rPr>
          <w:rFonts w:ascii="Times New Roman" w:hAnsi="Times New Roman" w:cs="Times New Roman"/>
          <w:iCs/>
          <w:sz w:val="28"/>
          <w:szCs w:val="28"/>
        </w:rPr>
        <w:t>Тема «Правильные многогранники» невозможна без демонстрации репродукций картин Леонардо да Винчи</w:t>
      </w:r>
      <w:proofErr w:type="gramStart"/>
      <w:r w:rsidRPr="00DF300F">
        <w:rPr>
          <w:rFonts w:ascii="Times New Roman" w:hAnsi="Times New Roman" w:cs="Times New Roman"/>
          <w:iCs/>
          <w:sz w:val="28"/>
          <w:szCs w:val="28"/>
        </w:rPr>
        <w:t xml:space="preserve"> ,</w:t>
      </w:r>
      <w:proofErr w:type="gramEnd"/>
      <w:r w:rsidRPr="00DF300F">
        <w:rPr>
          <w:rFonts w:ascii="Times New Roman" w:hAnsi="Times New Roman" w:cs="Times New Roman"/>
          <w:iCs/>
          <w:sz w:val="28"/>
          <w:szCs w:val="28"/>
        </w:rPr>
        <w:t xml:space="preserve">Сальвадора Дали, Альбрехта Дюрера, </w:t>
      </w:r>
      <w:proofErr w:type="spellStart"/>
      <w:r w:rsidRPr="00DF300F">
        <w:rPr>
          <w:rFonts w:ascii="Times New Roman" w:hAnsi="Times New Roman" w:cs="Times New Roman"/>
          <w:iCs/>
          <w:sz w:val="28"/>
          <w:szCs w:val="28"/>
        </w:rPr>
        <w:t>Маурициса</w:t>
      </w:r>
      <w:proofErr w:type="spellEnd"/>
      <w:r w:rsidRPr="00DF300F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DF300F">
        <w:rPr>
          <w:rFonts w:ascii="Times New Roman" w:hAnsi="Times New Roman" w:cs="Times New Roman"/>
          <w:iCs/>
          <w:sz w:val="28"/>
          <w:szCs w:val="28"/>
        </w:rPr>
        <w:t>Корнелиса</w:t>
      </w:r>
      <w:proofErr w:type="spellEnd"/>
      <w:r w:rsidRPr="00DF300F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DF300F">
        <w:rPr>
          <w:rFonts w:ascii="Times New Roman" w:hAnsi="Times New Roman" w:cs="Times New Roman"/>
          <w:iCs/>
          <w:sz w:val="28"/>
          <w:szCs w:val="28"/>
        </w:rPr>
        <w:t>Эшера</w:t>
      </w:r>
      <w:proofErr w:type="spellEnd"/>
      <w:r w:rsidRPr="00DF300F">
        <w:rPr>
          <w:rFonts w:ascii="Times New Roman" w:hAnsi="Times New Roman" w:cs="Times New Roman"/>
          <w:iCs/>
          <w:sz w:val="28"/>
          <w:szCs w:val="28"/>
        </w:rPr>
        <w:t>.</w:t>
      </w:r>
      <w:r w:rsidR="00EA1628" w:rsidRPr="00DF300F">
        <w:rPr>
          <w:rFonts w:ascii="Times New Roman" w:hAnsi="Times New Roman" w:cs="Times New Roman"/>
          <w:sz w:val="28"/>
          <w:szCs w:val="28"/>
        </w:rPr>
        <w:t xml:space="preserve"> </w:t>
      </w:r>
      <w:r w:rsidRPr="00DF300F">
        <w:rPr>
          <w:rFonts w:ascii="Times New Roman" w:hAnsi="Times New Roman" w:cs="Times New Roman"/>
          <w:sz w:val="28"/>
          <w:szCs w:val="28"/>
        </w:rPr>
        <w:t>На внеклассном мероприятии «Математика в картинах великих художников» обучающиеся готовят рассказы о шедеврах живописи, а затем в процессе групповой деятельности исследуют, в чем они видят математику. Можно предложить следующие картины:</w:t>
      </w:r>
      <w:r w:rsidRPr="00DF300F">
        <w:rPr>
          <w:rFonts w:ascii="Times New Roman" w:hAnsi="Times New Roman" w:cs="Times New Roman"/>
          <w:bCs/>
          <w:iCs/>
          <w:sz w:val="28"/>
          <w:szCs w:val="28"/>
        </w:rPr>
        <w:t xml:space="preserve"> Леонардо да Винчи «Тайная вечеря», Рафаэль Санти «Обручение Марии», Альбрехт Дюрер «Меланхолия I», Василий Васильевич Кандинский,</w:t>
      </w:r>
      <w:r w:rsidRPr="00DF300F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DF300F">
        <w:rPr>
          <w:rFonts w:ascii="Times New Roman" w:hAnsi="Times New Roman" w:cs="Times New Roman"/>
          <w:bCs/>
          <w:iCs/>
          <w:sz w:val="28"/>
          <w:szCs w:val="28"/>
        </w:rPr>
        <w:t>Композиция VIII»</w:t>
      </w:r>
      <w:r w:rsidR="00EA1628" w:rsidRPr="00DF300F">
        <w:rPr>
          <w:rFonts w:ascii="Times New Roman" w:hAnsi="Times New Roman" w:cs="Times New Roman"/>
          <w:bCs/>
          <w:iCs/>
          <w:sz w:val="28"/>
          <w:szCs w:val="28"/>
        </w:rPr>
        <w:t>.</w:t>
      </w:r>
      <w:r w:rsidR="00EA1628" w:rsidRPr="00DF300F">
        <w:rPr>
          <w:rFonts w:ascii="Times New Roman" w:hAnsi="Times New Roman" w:cs="Times New Roman"/>
          <w:sz w:val="28"/>
          <w:szCs w:val="28"/>
        </w:rPr>
        <w:t xml:space="preserve"> </w:t>
      </w:r>
      <w:r w:rsidRPr="00DF300F">
        <w:rPr>
          <w:rFonts w:ascii="Times New Roman" w:hAnsi="Times New Roman" w:cs="Times New Roman"/>
          <w:sz w:val="28"/>
          <w:szCs w:val="28"/>
        </w:rPr>
        <w:t>В школе проходят конкурсы рисунков и поделок на тему «Математика и искусство». Подготовительную работу проводят учителя изобразительного искусства. По итогам недели оформляется выставка лучших работ.</w:t>
      </w:r>
    </w:p>
    <w:p w:rsidR="00FD2F50" w:rsidRPr="00DF300F" w:rsidRDefault="000E493A" w:rsidP="00DF30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300F">
        <w:rPr>
          <w:rFonts w:ascii="Times New Roman" w:hAnsi="Times New Roman" w:cs="Times New Roman"/>
          <w:sz w:val="28"/>
          <w:szCs w:val="28"/>
        </w:rPr>
        <w:t>Математика и литература играют особую роль в воспитании ку</w:t>
      </w:r>
      <w:r w:rsidR="00656AA1" w:rsidRPr="00DF300F">
        <w:rPr>
          <w:rFonts w:ascii="Times New Roman" w:hAnsi="Times New Roman" w:cs="Times New Roman"/>
          <w:sz w:val="28"/>
          <w:szCs w:val="28"/>
        </w:rPr>
        <w:t xml:space="preserve">льтуры нашего мышления и речи. </w:t>
      </w:r>
      <w:r w:rsidRPr="00DF300F">
        <w:rPr>
          <w:rFonts w:ascii="Times New Roman" w:hAnsi="Times New Roman" w:cs="Times New Roman"/>
          <w:sz w:val="28"/>
          <w:szCs w:val="28"/>
        </w:rPr>
        <w:t xml:space="preserve">Занимаясь математикой, человек может научиться излагать свои мысли точно и исчерпывающе, лаконично и емко. Задача математики </w:t>
      </w:r>
      <w:r w:rsidR="00FC21F0" w:rsidRPr="00DF300F">
        <w:rPr>
          <w:rFonts w:ascii="Times New Roman" w:hAnsi="Times New Roman" w:cs="Times New Roman"/>
          <w:sz w:val="28"/>
          <w:szCs w:val="28"/>
        </w:rPr>
        <w:t xml:space="preserve">– </w:t>
      </w:r>
      <w:r w:rsidRPr="00DF300F">
        <w:rPr>
          <w:rFonts w:ascii="Times New Roman" w:hAnsi="Times New Roman" w:cs="Times New Roman"/>
          <w:sz w:val="28"/>
          <w:szCs w:val="28"/>
        </w:rPr>
        <w:t>сформировать у человека теоретическое мышление (умение доказывать, обобщать, рационально и логически мыслить). Наприм</w:t>
      </w:r>
      <w:r w:rsidR="00EA1628" w:rsidRPr="00DF300F">
        <w:rPr>
          <w:rFonts w:ascii="Times New Roman" w:hAnsi="Times New Roman" w:cs="Times New Roman"/>
          <w:sz w:val="28"/>
          <w:szCs w:val="28"/>
        </w:rPr>
        <w:t>ер, при работе над сочинением</w:t>
      </w:r>
      <w:r w:rsidR="00656AA1" w:rsidRPr="00DF300F">
        <w:rPr>
          <w:rFonts w:ascii="Times New Roman" w:hAnsi="Times New Roman" w:cs="Times New Roman"/>
          <w:sz w:val="28"/>
          <w:szCs w:val="28"/>
        </w:rPr>
        <w:t xml:space="preserve"> </w:t>
      </w:r>
      <w:r w:rsidRPr="00DF300F">
        <w:rPr>
          <w:rFonts w:ascii="Times New Roman" w:hAnsi="Times New Roman" w:cs="Times New Roman"/>
          <w:sz w:val="28"/>
          <w:szCs w:val="28"/>
        </w:rPr>
        <w:t>важно уметь логически выстроить его, соотнести композиционные части, п</w:t>
      </w:r>
      <w:r w:rsidR="003B093C" w:rsidRPr="00DF300F">
        <w:rPr>
          <w:rFonts w:ascii="Times New Roman" w:hAnsi="Times New Roman" w:cs="Times New Roman"/>
          <w:sz w:val="28"/>
          <w:szCs w:val="28"/>
        </w:rPr>
        <w:t>роанализировать произведение и</w:t>
      </w:r>
      <w:r w:rsidR="00DF0B17" w:rsidRPr="00DF300F">
        <w:rPr>
          <w:rFonts w:ascii="Times New Roman" w:hAnsi="Times New Roman" w:cs="Times New Roman"/>
          <w:sz w:val="28"/>
          <w:szCs w:val="28"/>
        </w:rPr>
        <w:t>,</w:t>
      </w:r>
      <w:r w:rsidR="003B093C" w:rsidRPr="00DF300F">
        <w:rPr>
          <w:rFonts w:ascii="Times New Roman" w:hAnsi="Times New Roman" w:cs="Times New Roman"/>
          <w:sz w:val="28"/>
          <w:szCs w:val="28"/>
        </w:rPr>
        <w:t xml:space="preserve"> наконец</w:t>
      </w:r>
      <w:r w:rsidR="003207A7" w:rsidRPr="00DF300F">
        <w:rPr>
          <w:rFonts w:ascii="Times New Roman" w:hAnsi="Times New Roman" w:cs="Times New Roman"/>
          <w:sz w:val="28"/>
          <w:szCs w:val="28"/>
        </w:rPr>
        <w:t>,</w:t>
      </w:r>
      <w:r w:rsidRPr="00DF300F">
        <w:rPr>
          <w:rFonts w:ascii="Times New Roman" w:hAnsi="Times New Roman" w:cs="Times New Roman"/>
          <w:sz w:val="28"/>
          <w:szCs w:val="28"/>
        </w:rPr>
        <w:t xml:space="preserve"> сделать вывод.</w:t>
      </w:r>
      <w:r w:rsidR="007D016A" w:rsidRPr="00DF300F">
        <w:rPr>
          <w:rFonts w:ascii="Times New Roman" w:hAnsi="Times New Roman" w:cs="Times New Roman"/>
          <w:sz w:val="28"/>
          <w:szCs w:val="28"/>
        </w:rPr>
        <w:t xml:space="preserve"> </w:t>
      </w:r>
      <w:r w:rsidRPr="00DF300F">
        <w:rPr>
          <w:rFonts w:ascii="Times New Roman" w:hAnsi="Times New Roman" w:cs="Times New Roman"/>
          <w:sz w:val="28"/>
          <w:szCs w:val="28"/>
        </w:rPr>
        <w:t>Служен</w:t>
      </w:r>
      <w:r w:rsidR="007D016A" w:rsidRPr="00DF300F">
        <w:rPr>
          <w:rFonts w:ascii="Times New Roman" w:hAnsi="Times New Roman" w:cs="Times New Roman"/>
          <w:sz w:val="28"/>
          <w:szCs w:val="28"/>
        </w:rPr>
        <w:t>ие математике</w:t>
      </w:r>
      <w:r w:rsidRPr="00DF300F">
        <w:rPr>
          <w:rFonts w:ascii="Times New Roman" w:hAnsi="Times New Roman" w:cs="Times New Roman"/>
          <w:sz w:val="28"/>
          <w:szCs w:val="28"/>
        </w:rPr>
        <w:t xml:space="preserve"> С.</w:t>
      </w:r>
      <w:r w:rsidR="003A7B88" w:rsidRPr="00DF300F">
        <w:rPr>
          <w:rFonts w:ascii="Times New Roman" w:hAnsi="Times New Roman" w:cs="Times New Roman"/>
          <w:sz w:val="28"/>
          <w:szCs w:val="28"/>
        </w:rPr>
        <w:t xml:space="preserve"> </w:t>
      </w:r>
      <w:r w:rsidRPr="00DF300F">
        <w:rPr>
          <w:rFonts w:ascii="Times New Roman" w:hAnsi="Times New Roman" w:cs="Times New Roman"/>
          <w:sz w:val="28"/>
          <w:szCs w:val="28"/>
        </w:rPr>
        <w:t>В.</w:t>
      </w:r>
      <w:r w:rsidR="003A7B88" w:rsidRPr="00DF300F">
        <w:rPr>
          <w:rFonts w:ascii="Times New Roman" w:hAnsi="Times New Roman" w:cs="Times New Roman"/>
          <w:sz w:val="28"/>
          <w:szCs w:val="28"/>
        </w:rPr>
        <w:t xml:space="preserve"> </w:t>
      </w:r>
      <w:r w:rsidRPr="00DF300F">
        <w:rPr>
          <w:rFonts w:ascii="Times New Roman" w:hAnsi="Times New Roman" w:cs="Times New Roman"/>
          <w:sz w:val="28"/>
          <w:szCs w:val="28"/>
        </w:rPr>
        <w:t>Ковалевская представляла себе неотрыв</w:t>
      </w:r>
      <w:r w:rsidR="00656AA1" w:rsidRPr="00DF300F">
        <w:rPr>
          <w:rFonts w:ascii="Times New Roman" w:hAnsi="Times New Roman" w:cs="Times New Roman"/>
          <w:sz w:val="28"/>
          <w:szCs w:val="28"/>
        </w:rPr>
        <w:t>ным от служения литературе, а Карл</w:t>
      </w:r>
      <w:r w:rsidRPr="00DF300F">
        <w:rPr>
          <w:rFonts w:ascii="Times New Roman" w:hAnsi="Times New Roman" w:cs="Times New Roman"/>
          <w:sz w:val="28"/>
          <w:szCs w:val="28"/>
        </w:rPr>
        <w:t xml:space="preserve"> Вейерштрасс писал:</w:t>
      </w:r>
      <w:r w:rsidR="00095539" w:rsidRPr="00DF300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B093C" w:rsidRPr="00DF300F">
        <w:rPr>
          <w:rFonts w:ascii="Times New Roman" w:hAnsi="Times New Roman" w:cs="Times New Roman"/>
          <w:sz w:val="28"/>
          <w:szCs w:val="28"/>
        </w:rPr>
        <w:t>«</w:t>
      </w:r>
      <w:r w:rsidRPr="00DF300F">
        <w:rPr>
          <w:rFonts w:ascii="Times New Roman" w:hAnsi="Times New Roman" w:cs="Times New Roman"/>
          <w:sz w:val="28"/>
          <w:szCs w:val="28"/>
        </w:rPr>
        <w:t>Математик</w:t>
      </w:r>
      <w:r w:rsidR="00095539" w:rsidRPr="00DF300F">
        <w:rPr>
          <w:rFonts w:ascii="Times New Roman" w:hAnsi="Times New Roman" w:cs="Times New Roman"/>
          <w:sz w:val="28"/>
          <w:szCs w:val="28"/>
        </w:rPr>
        <w:t xml:space="preserve">, который не есть отчасти поэт, </w:t>
      </w:r>
      <w:r w:rsidRPr="00DF300F">
        <w:rPr>
          <w:rFonts w:ascii="Times New Roman" w:hAnsi="Times New Roman" w:cs="Times New Roman"/>
          <w:sz w:val="28"/>
          <w:szCs w:val="28"/>
        </w:rPr>
        <w:t>не буде</w:t>
      </w:r>
      <w:r w:rsidR="003B093C" w:rsidRPr="00DF300F">
        <w:rPr>
          <w:rFonts w:ascii="Times New Roman" w:hAnsi="Times New Roman" w:cs="Times New Roman"/>
          <w:sz w:val="28"/>
          <w:szCs w:val="28"/>
        </w:rPr>
        <w:t>т никогда подлинным математиком»</w:t>
      </w:r>
      <w:r w:rsidRPr="00DF300F">
        <w:rPr>
          <w:rFonts w:ascii="Times New Roman" w:hAnsi="Times New Roman" w:cs="Times New Roman"/>
          <w:sz w:val="28"/>
          <w:szCs w:val="28"/>
        </w:rPr>
        <w:t>.</w:t>
      </w:r>
      <w:r w:rsidR="00EA1628" w:rsidRPr="00DF300F">
        <w:rPr>
          <w:rFonts w:ascii="Times New Roman" w:hAnsi="Times New Roman" w:cs="Times New Roman"/>
          <w:sz w:val="28"/>
          <w:szCs w:val="28"/>
        </w:rPr>
        <w:t xml:space="preserve"> </w:t>
      </w:r>
      <w:r w:rsidR="00FD2F50" w:rsidRPr="00DF300F">
        <w:rPr>
          <w:rFonts w:ascii="Times New Roman" w:hAnsi="Times New Roman" w:cs="Times New Roman"/>
          <w:sz w:val="28"/>
          <w:szCs w:val="28"/>
        </w:rPr>
        <w:t>В рамках недели математики про</w:t>
      </w:r>
      <w:r w:rsidR="00684E1A" w:rsidRPr="00DF300F">
        <w:rPr>
          <w:rFonts w:ascii="Times New Roman" w:hAnsi="Times New Roman" w:cs="Times New Roman"/>
          <w:sz w:val="28"/>
          <w:szCs w:val="28"/>
        </w:rPr>
        <w:t>ходят</w:t>
      </w:r>
      <w:r w:rsidR="00FD2F50" w:rsidRPr="00DF300F">
        <w:rPr>
          <w:rFonts w:ascii="Times New Roman" w:hAnsi="Times New Roman" w:cs="Times New Roman"/>
          <w:sz w:val="28"/>
          <w:szCs w:val="28"/>
        </w:rPr>
        <w:t xml:space="preserve"> конкурсы, соревнования, олимпиа</w:t>
      </w:r>
      <w:r w:rsidR="00684E1A" w:rsidRPr="00DF300F">
        <w:rPr>
          <w:rFonts w:ascii="Times New Roman" w:hAnsi="Times New Roman" w:cs="Times New Roman"/>
          <w:sz w:val="28"/>
          <w:szCs w:val="28"/>
        </w:rPr>
        <w:t>ды, конференции, классные часы</w:t>
      </w:r>
      <w:r w:rsidR="00FD2F50" w:rsidRPr="00DF300F">
        <w:rPr>
          <w:rFonts w:ascii="Times New Roman" w:hAnsi="Times New Roman" w:cs="Times New Roman"/>
          <w:sz w:val="28"/>
          <w:szCs w:val="28"/>
        </w:rPr>
        <w:t>, выставки книг в библиотеке в соответствии с тематическим планом недел</w:t>
      </w:r>
      <w:r w:rsidR="00DF0B17" w:rsidRPr="00DF300F">
        <w:rPr>
          <w:rFonts w:ascii="Times New Roman" w:hAnsi="Times New Roman" w:cs="Times New Roman"/>
          <w:sz w:val="28"/>
          <w:szCs w:val="28"/>
        </w:rPr>
        <w:t>и</w:t>
      </w:r>
      <w:r w:rsidR="00095539" w:rsidRPr="00DF300F">
        <w:rPr>
          <w:rFonts w:ascii="Times New Roman" w:hAnsi="Times New Roman" w:cs="Times New Roman"/>
          <w:sz w:val="28"/>
          <w:szCs w:val="28"/>
        </w:rPr>
        <w:t xml:space="preserve"> для учащихся 5</w:t>
      </w:r>
      <w:r w:rsidR="00DF300F" w:rsidRPr="00DF300F">
        <w:rPr>
          <w:rFonts w:ascii="Times New Roman" w:hAnsi="Times New Roman" w:cs="Times New Roman"/>
          <w:sz w:val="28"/>
          <w:szCs w:val="28"/>
        </w:rPr>
        <w:t>-</w:t>
      </w:r>
      <w:r w:rsidR="00095539" w:rsidRPr="00DF300F">
        <w:rPr>
          <w:rFonts w:ascii="Times New Roman" w:hAnsi="Times New Roman" w:cs="Times New Roman"/>
          <w:sz w:val="28"/>
          <w:szCs w:val="28"/>
        </w:rPr>
        <w:t xml:space="preserve">11-х классов. </w:t>
      </w:r>
      <w:r w:rsidR="00684E1A" w:rsidRPr="00DF300F">
        <w:rPr>
          <w:rFonts w:ascii="Times New Roman" w:hAnsi="Times New Roman" w:cs="Times New Roman"/>
          <w:sz w:val="28"/>
          <w:szCs w:val="28"/>
        </w:rPr>
        <w:t>Кроме того, уроки проводят и сами школьник</w:t>
      </w:r>
      <w:r w:rsidR="00BC1F26" w:rsidRPr="00DF300F">
        <w:rPr>
          <w:rFonts w:ascii="Times New Roman" w:hAnsi="Times New Roman" w:cs="Times New Roman"/>
          <w:sz w:val="28"/>
          <w:szCs w:val="28"/>
        </w:rPr>
        <w:t>и.</w:t>
      </w:r>
      <w:r w:rsidR="00EA1628" w:rsidRPr="00DF300F">
        <w:rPr>
          <w:rFonts w:ascii="Times New Roman" w:hAnsi="Times New Roman" w:cs="Times New Roman"/>
          <w:sz w:val="28"/>
          <w:szCs w:val="28"/>
        </w:rPr>
        <w:t xml:space="preserve"> </w:t>
      </w:r>
      <w:r w:rsidR="00491E47" w:rsidRPr="00DF300F">
        <w:rPr>
          <w:rFonts w:ascii="Times New Roman" w:hAnsi="Times New Roman" w:cs="Times New Roman"/>
          <w:sz w:val="28"/>
          <w:szCs w:val="28"/>
        </w:rPr>
        <w:t xml:space="preserve">В частности, </w:t>
      </w:r>
      <w:r w:rsidR="00DF0B17" w:rsidRPr="00DF300F">
        <w:rPr>
          <w:rFonts w:ascii="Times New Roman" w:hAnsi="Times New Roman" w:cs="Times New Roman"/>
          <w:sz w:val="28"/>
          <w:szCs w:val="28"/>
        </w:rPr>
        <w:t xml:space="preserve">проведение </w:t>
      </w:r>
      <w:r w:rsidR="00491E47" w:rsidRPr="00DF300F">
        <w:rPr>
          <w:rFonts w:ascii="Times New Roman" w:hAnsi="Times New Roman" w:cs="Times New Roman"/>
          <w:sz w:val="28"/>
          <w:szCs w:val="28"/>
        </w:rPr>
        <w:t>к</w:t>
      </w:r>
      <w:r w:rsidR="00FD2F50" w:rsidRPr="00DF300F">
        <w:rPr>
          <w:rFonts w:ascii="Times New Roman" w:hAnsi="Times New Roman" w:cs="Times New Roman"/>
          <w:sz w:val="28"/>
          <w:szCs w:val="28"/>
        </w:rPr>
        <w:t>онкурс</w:t>
      </w:r>
      <w:r w:rsidR="00DF0B17" w:rsidRPr="00DF300F">
        <w:rPr>
          <w:rFonts w:ascii="Times New Roman" w:hAnsi="Times New Roman" w:cs="Times New Roman"/>
          <w:sz w:val="28"/>
          <w:szCs w:val="28"/>
        </w:rPr>
        <w:t>а</w:t>
      </w:r>
      <w:r w:rsidR="00FD2F50" w:rsidRPr="00DF300F">
        <w:rPr>
          <w:rFonts w:ascii="Times New Roman" w:hAnsi="Times New Roman" w:cs="Times New Roman"/>
          <w:sz w:val="28"/>
          <w:szCs w:val="28"/>
        </w:rPr>
        <w:t xml:space="preserve"> сочинений «Нужна ли математика в современном мир</w:t>
      </w:r>
      <w:r w:rsidR="00491E47" w:rsidRPr="00DF300F">
        <w:rPr>
          <w:rFonts w:ascii="Times New Roman" w:hAnsi="Times New Roman" w:cs="Times New Roman"/>
          <w:sz w:val="28"/>
          <w:szCs w:val="28"/>
        </w:rPr>
        <w:t>е» помогает формировать</w:t>
      </w:r>
      <w:r w:rsidR="00DB092D" w:rsidRPr="00DF300F">
        <w:rPr>
          <w:rFonts w:ascii="Times New Roman" w:hAnsi="Times New Roman" w:cs="Times New Roman"/>
          <w:sz w:val="28"/>
          <w:szCs w:val="28"/>
        </w:rPr>
        <w:t xml:space="preserve"> у учащихся представление</w:t>
      </w:r>
      <w:r w:rsidR="00FD2F50" w:rsidRPr="00DF300F">
        <w:rPr>
          <w:rFonts w:ascii="Times New Roman" w:hAnsi="Times New Roman" w:cs="Times New Roman"/>
          <w:sz w:val="28"/>
          <w:szCs w:val="28"/>
        </w:rPr>
        <w:t xml:space="preserve"> о прикладном значении математики, о её важности в ра</w:t>
      </w:r>
      <w:r w:rsidR="007D07B4" w:rsidRPr="00DF300F">
        <w:rPr>
          <w:rFonts w:ascii="Times New Roman" w:hAnsi="Times New Roman" w:cs="Times New Roman"/>
          <w:sz w:val="28"/>
          <w:szCs w:val="28"/>
        </w:rPr>
        <w:t>зличных областях науки</w:t>
      </w:r>
      <w:r w:rsidR="00FD2F50" w:rsidRPr="00DF300F">
        <w:rPr>
          <w:rFonts w:ascii="Times New Roman" w:hAnsi="Times New Roman" w:cs="Times New Roman"/>
          <w:sz w:val="28"/>
          <w:szCs w:val="28"/>
        </w:rPr>
        <w:t xml:space="preserve">. В конкурсе </w:t>
      </w:r>
      <w:r w:rsidR="00DB092D" w:rsidRPr="00DF300F">
        <w:rPr>
          <w:rFonts w:ascii="Times New Roman" w:hAnsi="Times New Roman" w:cs="Times New Roman"/>
          <w:sz w:val="28"/>
          <w:szCs w:val="28"/>
        </w:rPr>
        <w:t>участвуют</w:t>
      </w:r>
      <w:r w:rsidR="00FD2F50" w:rsidRPr="00DF300F">
        <w:rPr>
          <w:rFonts w:ascii="Times New Roman" w:hAnsi="Times New Roman" w:cs="Times New Roman"/>
          <w:sz w:val="28"/>
          <w:szCs w:val="28"/>
        </w:rPr>
        <w:t xml:space="preserve"> все желающие. В качестве </w:t>
      </w:r>
      <w:r w:rsidR="00DF0B17" w:rsidRPr="00DF300F">
        <w:rPr>
          <w:rFonts w:ascii="Times New Roman" w:hAnsi="Times New Roman" w:cs="Times New Roman"/>
          <w:sz w:val="28"/>
          <w:szCs w:val="28"/>
        </w:rPr>
        <w:t>одного из домашних заданий</w:t>
      </w:r>
      <w:r w:rsidR="00FD2F50" w:rsidRPr="00DF300F">
        <w:rPr>
          <w:rFonts w:ascii="Times New Roman" w:hAnsi="Times New Roman" w:cs="Times New Roman"/>
          <w:sz w:val="28"/>
          <w:szCs w:val="28"/>
        </w:rPr>
        <w:t xml:space="preserve"> учащи</w:t>
      </w:r>
      <w:r w:rsidR="00DF0B17" w:rsidRPr="00DF300F">
        <w:rPr>
          <w:rFonts w:ascii="Times New Roman" w:hAnsi="Times New Roman" w:cs="Times New Roman"/>
          <w:sz w:val="28"/>
          <w:szCs w:val="28"/>
        </w:rPr>
        <w:t>м</w:t>
      </w:r>
      <w:r w:rsidR="002F111A" w:rsidRPr="00DF300F">
        <w:rPr>
          <w:rFonts w:ascii="Times New Roman" w:hAnsi="Times New Roman" w:cs="Times New Roman"/>
          <w:sz w:val="28"/>
          <w:szCs w:val="28"/>
        </w:rPr>
        <w:t xml:space="preserve">ся </w:t>
      </w:r>
      <w:r w:rsidR="00DF0B17" w:rsidRPr="00DF300F">
        <w:rPr>
          <w:rFonts w:ascii="Times New Roman" w:hAnsi="Times New Roman" w:cs="Times New Roman"/>
          <w:sz w:val="28"/>
          <w:szCs w:val="28"/>
        </w:rPr>
        <w:t xml:space="preserve">предлагается </w:t>
      </w:r>
      <w:r w:rsidR="00FD2F50" w:rsidRPr="00DF300F">
        <w:rPr>
          <w:rFonts w:ascii="Times New Roman" w:hAnsi="Times New Roman" w:cs="Times New Roman"/>
          <w:sz w:val="28"/>
          <w:szCs w:val="28"/>
        </w:rPr>
        <w:t xml:space="preserve">написать сочинение о роли математики в современном мире. Подготовительную работу ведут учителя литературы и русского языка. При написании сочинения </w:t>
      </w:r>
      <w:r w:rsidR="002F111A" w:rsidRPr="00DF300F">
        <w:rPr>
          <w:rFonts w:ascii="Times New Roman" w:hAnsi="Times New Roman" w:cs="Times New Roman"/>
          <w:sz w:val="28"/>
          <w:szCs w:val="28"/>
        </w:rPr>
        <w:t>школьники</w:t>
      </w:r>
      <w:r w:rsidR="00FD2F50" w:rsidRPr="00DF300F">
        <w:rPr>
          <w:rFonts w:ascii="Times New Roman" w:hAnsi="Times New Roman" w:cs="Times New Roman"/>
          <w:sz w:val="28"/>
          <w:szCs w:val="28"/>
        </w:rPr>
        <w:t xml:space="preserve"> могут </w:t>
      </w:r>
      <w:r w:rsidR="00FD2F50" w:rsidRPr="00DF300F">
        <w:rPr>
          <w:rFonts w:ascii="Times New Roman" w:hAnsi="Times New Roman" w:cs="Times New Roman"/>
          <w:sz w:val="28"/>
          <w:szCs w:val="28"/>
        </w:rPr>
        <w:lastRenderedPageBreak/>
        <w:t xml:space="preserve">поговорить с родителями, друзьями, знакомыми, изучить дополнительную литературу, высказать своё личное мнение. Организуется выставка сочинений, по итогам можно выпустить </w:t>
      </w:r>
      <w:r w:rsidR="00DF0B17" w:rsidRPr="00DF300F">
        <w:rPr>
          <w:rFonts w:ascii="Times New Roman" w:hAnsi="Times New Roman" w:cs="Times New Roman"/>
          <w:sz w:val="28"/>
          <w:szCs w:val="28"/>
        </w:rPr>
        <w:t xml:space="preserve">альманах </w:t>
      </w:r>
      <w:r w:rsidR="00FD2F50" w:rsidRPr="00DF300F">
        <w:rPr>
          <w:rFonts w:ascii="Times New Roman" w:hAnsi="Times New Roman" w:cs="Times New Roman"/>
          <w:sz w:val="28"/>
          <w:szCs w:val="28"/>
        </w:rPr>
        <w:t>с творческими работами учеников.</w:t>
      </w:r>
    </w:p>
    <w:p w:rsidR="00F301CA" w:rsidRPr="00DF300F" w:rsidRDefault="00F301CA" w:rsidP="00DF30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300F">
        <w:rPr>
          <w:rFonts w:ascii="Times New Roman" w:hAnsi="Times New Roman" w:cs="Times New Roman"/>
          <w:sz w:val="28"/>
          <w:szCs w:val="28"/>
        </w:rPr>
        <w:t>В</w:t>
      </w:r>
      <w:r w:rsidR="00BC1F26" w:rsidRPr="00DF300F">
        <w:rPr>
          <w:rFonts w:ascii="Times New Roman" w:hAnsi="Times New Roman" w:cs="Times New Roman"/>
          <w:sz w:val="28"/>
          <w:szCs w:val="28"/>
        </w:rPr>
        <w:t xml:space="preserve"> </w:t>
      </w:r>
      <w:r w:rsidRPr="00DF300F">
        <w:rPr>
          <w:rFonts w:ascii="Times New Roman" w:hAnsi="Times New Roman" w:cs="Times New Roman"/>
          <w:sz w:val="28"/>
          <w:szCs w:val="28"/>
        </w:rPr>
        <w:t>«числовой сфере» источник д</w:t>
      </w:r>
      <w:r w:rsidR="00BC1F26" w:rsidRPr="00DF300F">
        <w:rPr>
          <w:rFonts w:ascii="Times New Roman" w:hAnsi="Times New Roman" w:cs="Times New Roman"/>
          <w:sz w:val="28"/>
          <w:szCs w:val="28"/>
        </w:rPr>
        <w:t>л</w:t>
      </w:r>
      <w:r w:rsidR="00095539" w:rsidRPr="00DF300F">
        <w:rPr>
          <w:rFonts w:ascii="Times New Roman" w:hAnsi="Times New Roman" w:cs="Times New Roman"/>
          <w:sz w:val="28"/>
          <w:szCs w:val="28"/>
        </w:rPr>
        <w:t>я интеллектуального творчества –</w:t>
      </w:r>
      <w:r w:rsidR="00BC1F26" w:rsidRPr="00DF300F">
        <w:rPr>
          <w:rFonts w:ascii="Times New Roman" w:hAnsi="Times New Roman" w:cs="Times New Roman"/>
          <w:sz w:val="28"/>
          <w:szCs w:val="28"/>
        </w:rPr>
        <w:t xml:space="preserve"> </w:t>
      </w:r>
      <w:r w:rsidRPr="00DF300F">
        <w:rPr>
          <w:rFonts w:ascii="Times New Roman" w:hAnsi="Times New Roman" w:cs="Times New Roman"/>
          <w:sz w:val="28"/>
          <w:szCs w:val="28"/>
        </w:rPr>
        <w:t>составление математического календаря. В не</w:t>
      </w:r>
      <w:r w:rsidR="00BC1F26" w:rsidRPr="00DF300F">
        <w:rPr>
          <w:rFonts w:ascii="Times New Roman" w:hAnsi="Times New Roman" w:cs="Times New Roman"/>
          <w:sz w:val="28"/>
          <w:szCs w:val="28"/>
        </w:rPr>
        <w:t xml:space="preserve">го включаем даты знаменательных событий, </w:t>
      </w:r>
      <w:r w:rsidRPr="00DF300F">
        <w:rPr>
          <w:rFonts w:ascii="Times New Roman" w:hAnsi="Times New Roman" w:cs="Times New Roman"/>
          <w:sz w:val="28"/>
          <w:szCs w:val="28"/>
        </w:rPr>
        <w:t>юбилейные даты деятелей в области математики.</w:t>
      </w:r>
      <w:r w:rsidR="00EA1628" w:rsidRPr="00DF300F">
        <w:rPr>
          <w:rFonts w:ascii="Times New Roman" w:hAnsi="Times New Roman" w:cs="Times New Roman"/>
          <w:sz w:val="28"/>
          <w:szCs w:val="28"/>
        </w:rPr>
        <w:t xml:space="preserve"> </w:t>
      </w:r>
      <w:r w:rsidRPr="00DF300F">
        <w:rPr>
          <w:rFonts w:ascii="Times New Roman" w:hAnsi="Times New Roman" w:cs="Times New Roman"/>
          <w:sz w:val="28"/>
          <w:szCs w:val="28"/>
        </w:rPr>
        <w:t>Такой календарь составляем в начале календарного года</w:t>
      </w:r>
      <w:r w:rsidR="006860EA" w:rsidRPr="00DF300F">
        <w:rPr>
          <w:rFonts w:ascii="Times New Roman" w:hAnsi="Times New Roman" w:cs="Times New Roman"/>
          <w:sz w:val="28"/>
          <w:szCs w:val="28"/>
        </w:rPr>
        <w:t>.</w:t>
      </w:r>
      <w:r w:rsidR="00BC1F26" w:rsidRPr="00DF300F">
        <w:rPr>
          <w:rFonts w:ascii="Times New Roman" w:hAnsi="Times New Roman" w:cs="Times New Roman"/>
          <w:sz w:val="28"/>
          <w:szCs w:val="28"/>
        </w:rPr>
        <w:t xml:space="preserve"> </w:t>
      </w:r>
      <w:r w:rsidRPr="00DF300F">
        <w:rPr>
          <w:rFonts w:ascii="Times New Roman" w:hAnsi="Times New Roman" w:cs="Times New Roman"/>
          <w:sz w:val="28"/>
          <w:szCs w:val="28"/>
        </w:rPr>
        <w:t>В настоящий момент в культурном пространстве человечества существует только три общеизве</w:t>
      </w:r>
      <w:r w:rsidR="0078266B" w:rsidRPr="00DF300F">
        <w:rPr>
          <w:rFonts w:ascii="Times New Roman" w:hAnsi="Times New Roman" w:cs="Times New Roman"/>
          <w:sz w:val="28"/>
          <w:szCs w:val="28"/>
        </w:rPr>
        <w:t>стных математических праздника</w:t>
      </w:r>
      <w:r w:rsidR="00DF0B17" w:rsidRPr="00DF300F">
        <w:rPr>
          <w:rFonts w:ascii="Times New Roman" w:hAnsi="Times New Roman" w:cs="Times New Roman"/>
          <w:sz w:val="28"/>
          <w:szCs w:val="28"/>
        </w:rPr>
        <w:t xml:space="preserve">: </w:t>
      </w:r>
      <w:r w:rsidRPr="00DF300F">
        <w:rPr>
          <w:rFonts w:ascii="Times New Roman" w:hAnsi="Times New Roman" w:cs="Times New Roman"/>
          <w:sz w:val="28"/>
          <w:szCs w:val="28"/>
        </w:rPr>
        <w:t xml:space="preserve">Всемирный день математики, </w:t>
      </w:r>
      <w:r w:rsidR="00BC1F26" w:rsidRPr="00DF300F">
        <w:rPr>
          <w:rFonts w:ascii="Times New Roman" w:hAnsi="Times New Roman" w:cs="Times New Roman"/>
          <w:sz w:val="28"/>
          <w:szCs w:val="28"/>
        </w:rPr>
        <w:t>М</w:t>
      </w:r>
      <w:r w:rsidRPr="00DF300F">
        <w:rPr>
          <w:rFonts w:ascii="Times New Roman" w:hAnsi="Times New Roman" w:cs="Times New Roman"/>
          <w:sz w:val="28"/>
          <w:szCs w:val="28"/>
        </w:rPr>
        <w:t>еждународный день числа π (пи) и Международный день математика. Но даже они не имеют официального статуса. Математический календарь поможет напомнить учащимся исторические события, с</w:t>
      </w:r>
      <w:r w:rsidR="00BC1F26" w:rsidRPr="00DF300F">
        <w:rPr>
          <w:rFonts w:ascii="Times New Roman" w:hAnsi="Times New Roman" w:cs="Times New Roman"/>
          <w:sz w:val="28"/>
          <w:szCs w:val="28"/>
        </w:rPr>
        <w:t xml:space="preserve">вязанные с возникновением терминов. </w:t>
      </w:r>
      <w:r w:rsidRPr="00DF300F">
        <w:rPr>
          <w:rFonts w:ascii="Times New Roman" w:hAnsi="Times New Roman" w:cs="Times New Roman"/>
          <w:sz w:val="28"/>
          <w:szCs w:val="28"/>
        </w:rPr>
        <w:t xml:space="preserve">Знакомство с биографиями крупных ученых, с методами их работы дает </w:t>
      </w:r>
      <w:r w:rsidR="00BC1F26" w:rsidRPr="00DF300F">
        <w:rPr>
          <w:rFonts w:ascii="Times New Roman" w:hAnsi="Times New Roman" w:cs="Times New Roman"/>
          <w:sz w:val="28"/>
          <w:szCs w:val="28"/>
        </w:rPr>
        <w:t xml:space="preserve">пример </w:t>
      </w:r>
      <w:r w:rsidRPr="00DF300F">
        <w:rPr>
          <w:rFonts w:ascii="Times New Roman" w:hAnsi="Times New Roman" w:cs="Times New Roman"/>
          <w:sz w:val="28"/>
          <w:szCs w:val="28"/>
        </w:rPr>
        <w:t xml:space="preserve">для формирования </w:t>
      </w:r>
      <w:r w:rsidR="00BC1F26" w:rsidRPr="00DF300F">
        <w:rPr>
          <w:rFonts w:ascii="Times New Roman" w:hAnsi="Times New Roman" w:cs="Times New Roman"/>
          <w:sz w:val="28"/>
          <w:szCs w:val="28"/>
        </w:rPr>
        <w:t>характера учащихся, их идеалов.</w:t>
      </w:r>
      <w:r w:rsidR="00EA1628" w:rsidRPr="00DF300F">
        <w:rPr>
          <w:rFonts w:ascii="Times New Roman" w:hAnsi="Times New Roman" w:cs="Times New Roman"/>
          <w:sz w:val="28"/>
          <w:szCs w:val="28"/>
        </w:rPr>
        <w:t xml:space="preserve"> </w:t>
      </w:r>
      <w:r w:rsidR="006860EA" w:rsidRPr="00DF300F">
        <w:rPr>
          <w:rFonts w:ascii="Times New Roman" w:hAnsi="Times New Roman" w:cs="Times New Roman"/>
          <w:sz w:val="28"/>
          <w:szCs w:val="28"/>
        </w:rPr>
        <w:t xml:space="preserve">Хранится календарь </w:t>
      </w:r>
      <w:r w:rsidRPr="00DF300F">
        <w:rPr>
          <w:rFonts w:ascii="Times New Roman" w:hAnsi="Times New Roman" w:cs="Times New Roman"/>
          <w:sz w:val="28"/>
          <w:szCs w:val="28"/>
        </w:rPr>
        <w:t>в библиотеке. Все учащиеся могут видеть работы учеников школы, а также знаменательные даты на год</w:t>
      </w:r>
      <w:r w:rsidR="00EA1628" w:rsidRPr="00DF300F">
        <w:rPr>
          <w:rFonts w:ascii="Times New Roman" w:hAnsi="Times New Roman" w:cs="Times New Roman"/>
          <w:sz w:val="28"/>
          <w:szCs w:val="28"/>
        </w:rPr>
        <w:t>.</w:t>
      </w:r>
    </w:p>
    <w:p w:rsidR="00187050" w:rsidRPr="00DF300F" w:rsidRDefault="007D016A" w:rsidP="00DF30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300F">
        <w:rPr>
          <w:rFonts w:ascii="Times New Roman" w:hAnsi="Times New Roman" w:cs="Times New Roman"/>
          <w:sz w:val="28"/>
          <w:szCs w:val="28"/>
        </w:rPr>
        <w:t xml:space="preserve">Практикуем в школе </w:t>
      </w:r>
      <w:r w:rsidR="004A0889" w:rsidRPr="00DF300F">
        <w:rPr>
          <w:rFonts w:ascii="Times New Roman" w:hAnsi="Times New Roman" w:cs="Times New Roman"/>
          <w:sz w:val="28"/>
          <w:szCs w:val="28"/>
        </w:rPr>
        <w:t xml:space="preserve">такой прием работы, как создание «живого стихотворения». </w:t>
      </w:r>
      <w:r w:rsidR="0078266B" w:rsidRPr="00DF300F">
        <w:rPr>
          <w:rFonts w:ascii="Times New Roman" w:hAnsi="Times New Roman" w:cs="Times New Roman"/>
          <w:sz w:val="28"/>
          <w:szCs w:val="28"/>
        </w:rPr>
        <w:t>Нами</w:t>
      </w:r>
      <w:r w:rsidR="001F0315" w:rsidRPr="00DF300F">
        <w:rPr>
          <w:rFonts w:ascii="Times New Roman" w:hAnsi="Times New Roman" w:cs="Times New Roman"/>
          <w:sz w:val="28"/>
          <w:szCs w:val="28"/>
        </w:rPr>
        <w:t xml:space="preserve"> проводятся конкурсы математических сказок</w:t>
      </w:r>
      <w:r w:rsidR="004A0889" w:rsidRPr="00DF300F">
        <w:rPr>
          <w:rFonts w:ascii="Times New Roman" w:hAnsi="Times New Roman" w:cs="Times New Roman"/>
          <w:sz w:val="28"/>
          <w:szCs w:val="28"/>
        </w:rPr>
        <w:t>,</w:t>
      </w:r>
      <w:r w:rsidRPr="00DF300F">
        <w:rPr>
          <w:rFonts w:ascii="Times New Roman" w:hAnsi="Times New Roman" w:cs="Times New Roman"/>
          <w:sz w:val="28"/>
          <w:szCs w:val="28"/>
        </w:rPr>
        <w:t xml:space="preserve"> </w:t>
      </w:r>
      <w:r w:rsidR="004A0889" w:rsidRPr="00DF300F">
        <w:rPr>
          <w:rFonts w:ascii="Times New Roman" w:hAnsi="Times New Roman" w:cs="Times New Roman"/>
          <w:sz w:val="28"/>
          <w:szCs w:val="28"/>
        </w:rPr>
        <w:t>учащиеся</w:t>
      </w:r>
      <w:r w:rsidR="001F0315" w:rsidRPr="00DF300F">
        <w:rPr>
          <w:rFonts w:ascii="Times New Roman" w:hAnsi="Times New Roman" w:cs="Times New Roman"/>
          <w:sz w:val="28"/>
          <w:szCs w:val="28"/>
        </w:rPr>
        <w:t xml:space="preserve"> составляют </w:t>
      </w:r>
      <w:r w:rsidRPr="00DF300F">
        <w:rPr>
          <w:rFonts w:ascii="Times New Roman" w:hAnsi="Times New Roman" w:cs="Times New Roman"/>
          <w:sz w:val="28"/>
          <w:szCs w:val="28"/>
        </w:rPr>
        <w:t xml:space="preserve">математические и </w:t>
      </w:r>
      <w:r w:rsidR="001F0315" w:rsidRPr="00DF300F">
        <w:rPr>
          <w:rFonts w:ascii="Times New Roman" w:hAnsi="Times New Roman" w:cs="Times New Roman"/>
          <w:sz w:val="28"/>
          <w:szCs w:val="28"/>
        </w:rPr>
        <w:t>цифровые стихи, выступают в роли режиссеров, проводят конкурсы логических игр собственных сценариев</w:t>
      </w:r>
      <w:r w:rsidR="007360CE" w:rsidRPr="00DF300F">
        <w:rPr>
          <w:rFonts w:ascii="Times New Roman" w:hAnsi="Times New Roman" w:cs="Times New Roman"/>
          <w:sz w:val="28"/>
          <w:szCs w:val="28"/>
        </w:rPr>
        <w:t xml:space="preserve">, </w:t>
      </w:r>
      <w:r w:rsidR="00584E65" w:rsidRPr="00DF300F">
        <w:rPr>
          <w:rFonts w:ascii="Times New Roman" w:hAnsi="Times New Roman" w:cs="Times New Roman"/>
          <w:sz w:val="28"/>
          <w:szCs w:val="28"/>
        </w:rPr>
        <w:t xml:space="preserve">творческие математические </w:t>
      </w:r>
      <w:r w:rsidR="00187050" w:rsidRPr="00DF300F">
        <w:rPr>
          <w:rFonts w:ascii="Times New Roman" w:hAnsi="Times New Roman" w:cs="Times New Roman"/>
          <w:sz w:val="28"/>
          <w:szCs w:val="28"/>
        </w:rPr>
        <w:t xml:space="preserve">викторины ко дню Земли, Дню Победы, Дню космонавтики и др. </w:t>
      </w:r>
      <w:r w:rsidR="007148A2" w:rsidRPr="00DF300F">
        <w:rPr>
          <w:rFonts w:ascii="Times New Roman" w:hAnsi="Times New Roman" w:cs="Times New Roman"/>
          <w:sz w:val="28"/>
          <w:szCs w:val="28"/>
        </w:rPr>
        <w:t>В школе проводятся уроки-соревнования, где учащиеся разгадывают пантомимы, решают шуточные задачи.</w:t>
      </w:r>
    </w:p>
    <w:p w:rsidR="007E783C" w:rsidRPr="00DF300F" w:rsidRDefault="006302DF" w:rsidP="00DF30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300F">
        <w:rPr>
          <w:rFonts w:ascii="Times New Roman" w:hAnsi="Times New Roman" w:cs="Times New Roman"/>
          <w:sz w:val="28"/>
          <w:szCs w:val="28"/>
        </w:rPr>
        <w:t xml:space="preserve">Математика связана с логическим мышлением, с работой левого полушария, в то время </w:t>
      </w:r>
      <w:r w:rsidR="00DF0B17" w:rsidRPr="00DF300F">
        <w:rPr>
          <w:rFonts w:ascii="Times New Roman" w:hAnsi="Times New Roman" w:cs="Times New Roman"/>
          <w:sz w:val="28"/>
          <w:szCs w:val="28"/>
        </w:rPr>
        <w:t xml:space="preserve">как </w:t>
      </w:r>
      <w:r w:rsidRPr="00DF300F">
        <w:rPr>
          <w:rFonts w:ascii="Times New Roman" w:hAnsi="Times New Roman" w:cs="Times New Roman"/>
          <w:sz w:val="28"/>
          <w:szCs w:val="28"/>
        </w:rPr>
        <w:t>правое полушарие почти бездействует. Чтобы избежать дисгармонии</w:t>
      </w:r>
      <w:r w:rsidR="00DF0B17" w:rsidRPr="00DF300F">
        <w:rPr>
          <w:rFonts w:ascii="Times New Roman" w:hAnsi="Times New Roman" w:cs="Times New Roman"/>
          <w:sz w:val="28"/>
          <w:szCs w:val="28"/>
        </w:rPr>
        <w:t>,</w:t>
      </w:r>
      <w:r w:rsidR="00D01C0E" w:rsidRPr="00DF300F">
        <w:rPr>
          <w:rFonts w:ascii="Times New Roman" w:hAnsi="Times New Roman" w:cs="Times New Roman"/>
          <w:sz w:val="28"/>
          <w:szCs w:val="28"/>
        </w:rPr>
        <w:t xml:space="preserve"> </w:t>
      </w:r>
      <w:r w:rsidR="00DF300F" w:rsidRPr="00DF300F">
        <w:rPr>
          <w:rFonts w:ascii="Times New Roman" w:hAnsi="Times New Roman" w:cs="Times New Roman"/>
          <w:sz w:val="28"/>
          <w:szCs w:val="28"/>
        </w:rPr>
        <w:t>следует</w:t>
      </w:r>
      <w:r w:rsidRPr="00DF300F">
        <w:rPr>
          <w:rFonts w:ascii="Times New Roman" w:hAnsi="Times New Roman" w:cs="Times New Roman"/>
          <w:sz w:val="28"/>
          <w:szCs w:val="28"/>
        </w:rPr>
        <w:t xml:space="preserve"> учитывать закон механики: чтобы достичь равновесия, необходимо загрузить не одну чашу весов, а две. Поэтому включение в уроки </w:t>
      </w:r>
      <w:r w:rsidR="00095539" w:rsidRPr="00DF300F">
        <w:rPr>
          <w:rFonts w:ascii="Times New Roman" w:hAnsi="Times New Roman" w:cs="Times New Roman"/>
          <w:sz w:val="28"/>
          <w:szCs w:val="28"/>
        </w:rPr>
        <w:t xml:space="preserve">математики элементов искусства </w:t>
      </w:r>
      <w:r w:rsidRPr="00DF300F">
        <w:rPr>
          <w:rFonts w:ascii="Times New Roman" w:hAnsi="Times New Roman" w:cs="Times New Roman"/>
          <w:sz w:val="28"/>
          <w:szCs w:val="28"/>
        </w:rPr>
        <w:t xml:space="preserve">выполняет не только развивающую функцию, но и функцию разрядки. Например, при изучении темы «Симметрия» </w:t>
      </w:r>
      <w:r w:rsidR="007B5526" w:rsidRPr="00DF300F">
        <w:rPr>
          <w:rFonts w:ascii="Times New Roman" w:hAnsi="Times New Roman" w:cs="Times New Roman"/>
          <w:sz w:val="28"/>
          <w:szCs w:val="28"/>
        </w:rPr>
        <w:t xml:space="preserve">смотрим отрывок из балета «Лебединое озеро», где принцип симметрии лежит в основе танца маленьких лебедей. </w:t>
      </w:r>
      <w:r w:rsidR="006860EA" w:rsidRPr="00DF300F">
        <w:rPr>
          <w:rFonts w:ascii="Times New Roman" w:hAnsi="Times New Roman" w:cs="Times New Roman"/>
          <w:sz w:val="28"/>
          <w:szCs w:val="28"/>
        </w:rPr>
        <w:t>Показ фрагментов танцев русского хоровода, вальса, менуэта, украинского гопа</w:t>
      </w:r>
      <w:r w:rsidR="00584E65" w:rsidRPr="00DF300F">
        <w:rPr>
          <w:rFonts w:ascii="Times New Roman" w:hAnsi="Times New Roman" w:cs="Times New Roman"/>
          <w:sz w:val="28"/>
          <w:szCs w:val="28"/>
        </w:rPr>
        <w:t xml:space="preserve">ка, танцев народов Кавказа, </w:t>
      </w:r>
      <w:proofErr w:type="spellStart"/>
      <w:r w:rsidR="00584E65" w:rsidRPr="00DF300F">
        <w:rPr>
          <w:rFonts w:ascii="Times New Roman" w:hAnsi="Times New Roman" w:cs="Times New Roman"/>
          <w:sz w:val="28"/>
          <w:szCs w:val="28"/>
        </w:rPr>
        <w:t>кара</w:t>
      </w:r>
      <w:r w:rsidR="006860EA" w:rsidRPr="00DF300F">
        <w:rPr>
          <w:rFonts w:ascii="Times New Roman" w:hAnsi="Times New Roman" w:cs="Times New Roman"/>
          <w:sz w:val="28"/>
          <w:szCs w:val="28"/>
        </w:rPr>
        <w:t>года</w:t>
      </w:r>
      <w:proofErr w:type="spellEnd"/>
      <w:r w:rsidR="006860EA" w:rsidRPr="00DF300F">
        <w:rPr>
          <w:rFonts w:ascii="Times New Roman" w:hAnsi="Times New Roman" w:cs="Times New Roman"/>
          <w:sz w:val="28"/>
          <w:szCs w:val="28"/>
        </w:rPr>
        <w:t xml:space="preserve"> </w:t>
      </w:r>
      <w:r w:rsidR="00DF0B17" w:rsidRPr="00DF300F">
        <w:rPr>
          <w:rFonts w:ascii="Times New Roman" w:hAnsi="Times New Roman" w:cs="Times New Roman"/>
          <w:sz w:val="28"/>
          <w:szCs w:val="28"/>
        </w:rPr>
        <w:t>Курской области «</w:t>
      </w:r>
      <w:proofErr w:type="spellStart"/>
      <w:r w:rsidR="00DF0B17" w:rsidRPr="00DF300F">
        <w:rPr>
          <w:rFonts w:ascii="Times New Roman" w:hAnsi="Times New Roman" w:cs="Times New Roman"/>
          <w:sz w:val="28"/>
          <w:szCs w:val="28"/>
        </w:rPr>
        <w:t>Тимоня</w:t>
      </w:r>
      <w:proofErr w:type="spellEnd"/>
      <w:r w:rsidR="00DF0B17" w:rsidRPr="00DF300F">
        <w:rPr>
          <w:rFonts w:ascii="Times New Roman" w:hAnsi="Times New Roman" w:cs="Times New Roman"/>
          <w:sz w:val="28"/>
          <w:szCs w:val="28"/>
        </w:rPr>
        <w:t>» оживляет урок, придае</w:t>
      </w:r>
      <w:r w:rsidR="006860EA" w:rsidRPr="00DF300F">
        <w:rPr>
          <w:rFonts w:ascii="Times New Roman" w:hAnsi="Times New Roman" w:cs="Times New Roman"/>
          <w:sz w:val="28"/>
          <w:szCs w:val="28"/>
        </w:rPr>
        <w:t>т народный колорит.</w:t>
      </w:r>
      <w:r w:rsidR="00EA1628" w:rsidRPr="00DF300F">
        <w:rPr>
          <w:rFonts w:ascii="Times New Roman" w:hAnsi="Times New Roman" w:cs="Times New Roman"/>
          <w:sz w:val="28"/>
          <w:szCs w:val="28"/>
        </w:rPr>
        <w:t xml:space="preserve"> </w:t>
      </w:r>
      <w:r w:rsidR="00175485" w:rsidRPr="00DF30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Танец </w:t>
      </w:r>
      <w:r w:rsidR="00720EEA" w:rsidRPr="00DF300F">
        <w:rPr>
          <w:rFonts w:ascii="Times New Roman" w:hAnsi="Times New Roman" w:cs="Times New Roman"/>
          <w:sz w:val="28"/>
          <w:szCs w:val="28"/>
          <w:shd w:val="clear" w:color="auto" w:fill="FFFFFF"/>
        </w:rPr>
        <w:t>можно считать пособием и при изучении обыкновенных дробей</w:t>
      </w:r>
      <w:r w:rsidR="00DF0B17" w:rsidRPr="00DF300F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  <w:r w:rsidR="007E783C" w:rsidRPr="00DF300F">
        <w:rPr>
          <w:rFonts w:ascii="Times New Roman" w:hAnsi="Times New Roman" w:cs="Times New Roman"/>
          <w:sz w:val="28"/>
          <w:szCs w:val="28"/>
        </w:rPr>
        <w:t xml:space="preserve"> движения русской пляски называются «дроби». </w:t>
      </w:r>
      <w:r w:rsidR="00EA1628" w:rsidRPr="00DF300F">
        <w:rPr>
          <w:rFonts w:ascii="Times New Roman" w:hAnsi="Times New Roman" w:cs="Times New Roman"/>
          <w:sz w:val="28"/>
          <w:szCs w:val="28"/>
        </w:rPr>
        <w:t xml:space="preserve"> </w:t>
      </w:r>
      <w:r w:rsidR="0054025C" w:rsidRPr="00DF300F">
        <w:rPr>
          <w:rFonts w:ascii="Times New Roman" w:hAnsi="Times New Roman" w:cs="Times New Roman"/>
          <w:sz w:val="28"/>
          <w:szCs w:val="28"/>
        </w:rPr>
        <w:t xml:space="preserve">От своих учеников мы тоже </w:t>
      </w:r>
      <w:r w:rsidR="007E783C" w:rsidRPr="00DF300F">
        <w:rPr>
          <w:rFonts w:ascii="Times New Roman" w:hAnsi="Times New Roman" w:cs="Times New Roman"/>
          <w:sz w:val="28"/>
          <w:szCs w:val="28"/>
        </w:rPr>
        <w:t>узнаем интересные факты, например</w:t>
      </w:r>
      <w:r w:rsidR="0054025C" w:rsidRPr="00DF300F">
        <w:rPr>
          <w:rFonts w:ascii="Times New Roman" w:hAnsi="Times New Roman" w:cs="Times New Roman"/>
          <w:sz w:val="28"/>
          <w:szCs w:val="28"/>
        </w:rPr>
        <w:t xml:space="preserve">, что </w:t>
      </w:r>
      <w:r w:rsidR="007E783C" w:rsidRPr="00DF300F">
        <w:rPr>
          <w:rFonts w:ascii="Times New Roman" w:hAnsi="Times New Roman" w:cs="Times New Roman"/>
          <w:sz w:val="28"/>
          <w:szCs w:val="28"/>
        </w:rPr>
        <w:t>американский хореограф Уильям Форсайт создал танцевальную технику, ко</w:t>
      </w:r>
      <w:r w:rsidR="006860EA" w:rsidRPr="00DF300F">
        <w:rPr>
          <w:rFonts w:ascii="Times New Roman" w:hAnsi="Times New Roman" w:cs="Times New Roman"/>
          <w:sz w:val="28"/>
          <w:szCs w:val="28"/>
        </w:rPr>
        <w:t>торую назвал «Геометрия танца».</w:t>
      </w:r>
    </w:p>
    <w:p w:rsidR="007E783C" w:rsidRPr="00DF300F" w:rsidRDefault="0054025C" w:rsidP="00DF300F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DF300F">
        <w:rPr>
          <w:rFonts w:eastAsiaTheme="minorHAnsi"/>
          <w:sz w:val="28"/>
          <w:szCs w:val="28"/>
          <w:lang w:eastAsia="en-US"/>
        </w:rPr>
        <w:t xml:space="preserve">В Древней Греции </w:t>
      </w:r>
      <w:r w:rsidR="007E783C" w:rsidRPr="00DF300F">
        <w:rPr>
          <w:rFonts w:eastAsiaTheme="minorHAnsi"/>
          <w:sz w:val="28"/>
          <w:szCs w:val="28"/>
          <w:lang w:eastAsia="en-US"/>
        </w:rPr>
        <w:t>музыка</w:t>
      </w:r>
      <w:r w:rsidRPr="00DF300F">
        <w:rPr>
          <w:rFonts w:eastAsiaTheme="minorHAnsi"/>
          <w:sz w:val="28"/>
          <w:szCs w:val="28"/>
          <w:lang w:eastAsia="en-US"/>
        </w:rPr>
        <w:t xml:space="preserve"> считалась частью </w:t>
      </w:r>
      <w:r w:rsidR="007E783C" w:rsidRPr="00DF300F">
        <w:rPr>
          <w:rFonts w:eastAsiaTheme="minorHAnsi"/>
          <w:sz w:val="28"/>
          <w:szCs w:val="28"/>
          <w:lang w:eastAsia="en-US"/>
        </w:rPr>
        <w:t>математики. Первым,</w:t>
      </w:r>
      <w:r w:rsidR="004B592E" w:rsidRPr="00DF300F">
        <w:rPr>
          <w:rFonts w:eastAsiaTheme="minorHAnsi"/>
          <w:sz w:val="28"/>
          <w:szCs w:val="28"/>
          <w:lang w:eastAsia="en-US"/>
        </w:rPr>
        <w:t xml:space="preserve"> кто попытался выразить красоту </w:t>
      </w:r>
      <w:r w:rsidR="007E783C" w:rsidRPr="00DF300F">
        <w:rPr>
          <w:rFonts w:eastAsiaTheme="minorHAnsi"/>
          <w:sz w:val="28"/>
          <w:szCs w:val="28"/>
          <w:lang w:eastAsia="en-US"/>
        </w:rPr>
        <w:t xml:space="preserve">музыки с помощью чисел, был Пифагор. </w:t>
      </w:r>
      <w:r w:rsidR="00DF0B17" w:rsidRPr="00DF300F">
        <w:rPr>
          <w:rFonts w:eastAsiaTheme="minorHAnsi"/>
          <w:sz w:val="28"/>
          <w:szCs w:val="28"/>
          <w:lang w:eastAsia="en-US"/>
        </w:rPr>
        <w:t>И</w:t>
      </w:r>
      <w:r w:rsidR="004B592E" w:rsidRPr="00DF300F">
        <w:rPr>
          <w:rFonts w:eastAsiaTheme="minorHAnsi"/>
          <w:sz w:val="28"/>
          <w:szCs w:val="28"/>
          <w:lang w:eastAsia="en-US"/>
        </w:rPr>
        <w:t xml:space="preserve">сследованию </w:t>
      </w:r>
      <w:r w:rsidR="007E783C" w:rsidRPr="00DF300F">
        <w:rPr>
          <w:rFonts w:eastAsiaTheme="minorHAnsi"/>
          <w:sz w:val="28"/>
          <w:szCs w:val="28"/>
          <w:lang w:eastAsia="en-US"/>
        </w:rPr>
        <w:t>музыки</w:t>
      </w:r>
      <w:r w:rsidR="004B592E" w:rsidRPr="00DF300F">
        <w:rPr>
          <w:rFonts w:eastAsiaTheme="minorHAnsi"/>
          <w:sz w:val="28"/>
          <w:szCs w:val="28"/>
          <w:lang w:eastAsia="en-US"/>
        </w:rPr>
        <w:t xml:space="preserve"> </w:t>
      </w:r>
      <w:r w:rsidR="007E783C" w:rsidRPr="00DF300F">
        <w:rPr>
          <w:rFonts w:eastAsiaTheme="minorHAnsi"/>
          <w:sz w:val="28"/>
          <w:szCs w:val="28"/>
          <w:lang w:eastAsia="en-US"/>
        </w:rPr>
        <w:t>посвящал</w:t>
      </w:r>
      <w:r w:rsidR="004B592E" w:rsidRPr="00DF300F">
        <w:rPr>
          <w:rFonts w:eastAsiaTheme="minorHAnsi"/>
          <w:sz w:val="28"/>
          <w:szCs w:val="28"/>
          <w:lang w:eastAsia="en-US"/>
        </w:rPr>
        <w:t xml:space="preserve">и свои работы многие величайшие </w:t>
      </w:r>
      <w:r w:rsidR="007E783C" w:rsidRPr="00DF300F">
        <w:rPr>
          <w:rFonts w:eastAsiaTheme="minorHAnsi"/>
          <w:sz w:val="28"/>
          <w:szCs w:val="28"/>
          <w:lang w:eastAsia="en-US"/>
        </w:rPr>
        <w:t xml:space="preserve">математики: Рене Декарт, Готфрид Лейбниц, Христиан Гольдбах, Жан </w:t>
      </w:r>
      <w:proofErr w:type="spellStart"/>
      <w:r w:rsidR="007E783C" w:rsidRPr="00DF300F">
        <w:rPr>
          <w:rFonts w:eastAsiaTheme="minorHAnsi"/>
          <w:sz w:val="28"/>
          <w:szCs w:val="28"/>
          <w:lang w:eastAsia="en-US"/>
        </w:rPr>
        <w:t>д'Аламбер</w:t>
      </w:r>
      <w:proofErr w:type="spellEnd"/>
      <w:r w:rsidR="007E783C" w:rsidRPr="00DF300F">
        <w:rPr>
          <w:rFonts w:eastAsiaTheme="minorHAnsi"/>
          <w:sz w:val="28"/>
          <w:szCs w:val="28"/>
          <w:lang w:eastAsia="en-US"/>
        </w:rPr>
        <w:t>, Леонард Эйлер, Даниил Бернул</w:t>
      </w:r>
      <w:r w:rsidR="00C6236A" w:rsidRPr="00DF300F">
        <w:rPr>
          <w:rFonts w:eastAsiaTheme="minorHAnsi"/>
          <w:sz w:val="28"/>
          <w:szCs w:val="28"/>
          <w:lang w:eastAsia="en-US"/>
        </w:rPr>
        <w:t>ли. Первый труд Рене Декарта – «</w:t>
      </w:r>
      <w:r w:rsidR="004B592E" w:rsidRPr="00DF300F">
        <w:rPr>
          <w:rFonts w:eastAsiaTheme="minorHAnsi"/>
          <w:sz w:val="28"/>
          <w:szCs w:val="28"/>
          <w:lang w:eastAsia="en-US"/>
        </w:rPr>
        <w:t xml:space="preserve">Трактат о </w:t>
      </w:r>
      <w:r w:rsidR="007E783C" w:rsidRPr="00DF300F">
        <w:rPr>
          <w:rFonts w:eastAsiaTheme="minorHAnsi"/>
          <w:sz w:val="28"/>
          <w:szCs w:val="28"/>
          <w:lang w:eastAsia="en-US"/>
        </w:rPr>
        <w:t>музыке</w:t>
      </w:r>
      <w:r w:rsidR="00C6236A" w:rsidRPr="00DF300F">
        <w:rPr>
          <w:rFonts w:eastAsiaTheme="minorHAnsi"/>
          <w:sz w:val="28"/>
          <w:szCs w:val="28"/>
          <w:lang w:eastAsia="en-US"/>
        </w:rPr>
        <w:t>»</w:t>
      </w:r>
      <w:r w:rsidR="007E783C" w:rsidRPr="00DF300F">
        <w:rPr>
          <w:rFonts w:eastAsiaTheme="minorHAnsi"/>
          <w:sz w:val="28"/>
          <w:szCs w:val="28"/>
          <w:lang w:eastAsia="en-US"/>
        </w:rPr>
        <w:t xml:space="preserve">; первая крупная работа Леонарда Эйлера </w:t>
      </w:r>
      <w:r w:rsidR="00C6236A" w:rsidRPr="00DF300F">
        <w:rPr>
          <w:rFonts w:eastAsiaTheme="minorHAnsi"/>
          <w:sz w:val="28"/>
          <w:szCs w:val="28"/>
          <w:lang w:eastAsia="en-US"/>
        </w:rPr>
        <w:t>– «</w:t>
      </w:r>
      <w:r w:rsidR="007E783C" w:rsidRPr="00DF300F">
        <w:rPr>
          <w:rFonts w:eastAsiaTheme="minorHAnsi"/>
          <w:sz w:val="28"/>
          <w:szCs w:val="28"/>
          <w:lang w:eastAsia="en-US"/>
        </w:rPr>
        <w:t>Диссертация о звуке»</w:t>
      </w:r>
      <w:r w:rsidR="004B592E" w:rsidRPr="00DF300F">
        <w:rPr>
          <w:rFonts w:eastAsiaTheme="minorHAnsi"/>
          <w:sz w:val="28"/>
          <w:szCs w:val="28"/>
          <w:lang w:eastAsia="en-US"/>
        </w:rPr>
        <w:t xml:space="preserve">. Лейбниц в письме Гольдбаху </w:t>
      </w:r>
      <w:r w:rsidR="007E783C" w:rsidRPr="00DF300F">
        <w:rPr>
          <w:rFonts w:eastAsiaTheme="minorHAnsi"/>
          <w:sz w:val="28"/>
          <w:szCs w:val="28"/>
          <w:lang w:eastAsia="en-US"/>
        </w:rPr>
        <w:t xml:space="preserve">пишет: </w:t>
      </w:r>
      <w:r w:rsidR="00C6236A" w:rsidRPr="00DF300F">
        <w:rPr>
          <w:rFonts w:eastAsiaTheme="minorHAnsi"/>
          <w:sz w:val="28"/>
          <w:szCs w:val="28"/>
          <w:lang w:eastAsia="en-US"/>
        </w:rPr>
        <w:t>«</w:t>
      </w:r>
      <w:r w:rsidR="007E783C" w:rsidRPr="00DF300F">
        <w:rPr>
          <w:rFonts w:eastAsiaTheme="minorHAnsi"/>
          <w:sz w:val="28"/>
          <w:szCs w:val="28"/>
          <w:lang w:eastAsia="en-US"/>
        </w:rPr>
        <w:t>Музыка</w:t>
      </w:r>
      <w:r w:rsidR="004B592E" w:rsidRPr="00DF300F">
        <w:rPr>
          <w:rFonts w:eastAsiaTheme="minorHAnsi"/>
          <w:sz w:val="28"/>
          <w:szCs w:val="28"/>
          <w:lang w:eastAsia="en-US"/>
        </w:rPr>
        <w:t xml:space="preserve"> </w:t>
      </w:r>
      <w:r w:rsidR="007E783C" w:rsidRPr="00DF300F">
        <w:rPr>
          <w:rFonts w:eastAsiaTheme="minorHAnsi"/>
          <w:sz w:val="28"/>
          <w:szCs w:val="28"/>
          <w:lang w:eastAsia="en-US"/>
        </w:rPr>
        <w:t xml:space="preserve">есть скрытое </w:t>
      </w:r>
      <w:r w:rsidR="007E783C" w:rsidRPr="00DF300F">
        <w:rPr>
          <w:rFonts w:eastAsiaTheme="minorHAnsi"/>
          <w:sz w:val="28"/>
          <w:szCs w:val="28"/>
          <w:lang w:eastAsia="en-US"/>
        </w:rPr>
        <w:lastRenderedPageBreak/>
        <w:t>арифметическое упражнение души, не умеющей считать</w:t>
      </w:r>
      <w:r w:rsidR="004B592E" w:rsidRPr="00DF300F">
        <w:rPr>
          <w:rFonts w:eastAsiaTheme="minorHAnsi"/>
          <w:sz w:val="28"/>
          <w:szCs w:val="28"/>
          <w:lang w:eastAsia="en-US"/>
        </w:rPr>
        <w:t xml:space="preserve">». И Гольдбах ему </w:t>
      </w:r>
      <w:r w:rsidR="00C6236A" w:rsidRPr="00DF300F">
        <w:rPr>
          <w:rFonts w:eastAsiaTheme="minorHAnsi"/>
          <w:sz w:val="28"/>
          <w:szCs w:val="28"/>
          <w:lang w:eastAsia="en-US"/>
        </w:rPr>
        <w:t>отвечает: «</w:t>
      </w:r>
      <w:r w:rsidR="007E783C" w:rsidRPr="00DF300F">
        <w:rPr>
          <w:rFonts w:eastAsiaTheme="minorHAnsi"/>
          <w:sz w:val="28"/>
          <w:szCs w:val="28"/>
          <w:lang w:eastAsia="en-US"/>
        </w:rPr>
        <w:t>Музыка</w:t>
      </w:r>
      <w:r w:rsidR="004B592E" w:rsidRPr="00DF300F">
        <w:rPr>
          <w:rFonts w:eastAsiaTheme="minorHAnsi"/>
          <w:sz w:val="28"/>
          <w:szCs w:val="28"/>
          <w:lang w:eastAsia="en-US"/>
        </w:rPr>
        <w:t xml:space="preserve"> </w:t>
      </w:r>
      <w:r w:rsidR="00C6236A" w:rsidRPr="00DF300F">
        <w:rPr>
          <w:rFonts w:eastAsiaTheme="minorHAnsi"/>
          <w:sz w:val="28"/>
          <w:szCs w:val="28"/>
          <w:lang w:eastAsia="en-US"/>
        </w:rPr>
        <w:t>–</w:t>
      </w:r>
      <w:r w:rsidR="004B592E" w:rsidRPr="00DF300F">
        <w:rPr>
          <w:rFonts w:eastAsiaTheme="minorHAnsi"/>
          <w:sz w:val="28"/>
          <w:szCs w:val="28"/>
          <w:lang w:eastAsia="en-US"/>
        </w:rPr>
        <w:t xml:space="preserve"> это проявление скрытой </w:t>
      </w:r>
      <w:r w:rsidR="007E783C" w:rsidRPr="00DF300F">
        <w:rPr>
          <w:rFonts w:eastAsiaTheme="minorHAnsi"/>
          <w:sz w:val="28"/>
          <w:szCs w:val="28"/>
          <w:lang w:eastAsia="en-US"/>
        </w:rPr>
        <w:t>математики</w:t>
      </w:r>
      <w:r w:rsidR="006A53E0" w:rsidRPr="00DF300F">
        <w:rPr>
          <w:rFonts w:eastAsiaTheme="minorHAnsi"/>
          <w:sz w:val="28"/>
          <w:szCs w:val="28"/>
          <w:lang w:eastAsia="en-US"/>
        </w:rPr>
        <w:t>»</w:t>
      </w:r>
      <w:r w:rsidR="007E783C" w:rsidRPr="00DF300F">
        <w:rPr>
          <w:rFonts w:eastAsiaTheme="minorHAnsi"/>
          <w:sz w:val="28"/>
          <w:szCs w:val="28"/>
          <w:lang w:eastAsia="en-US"/>
        </w:rPr>
        <w:t>.</w:t>
      </w:r>
    </w:p>
    <w:p w:rsidR="004B592E" w:rsidRPr="00DF300F" w:rsidRDefault="007E783C" w:rsidP="00DF300F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DF300F">
        <w:rPr>
          <w:rFonts w:eastAsiaTheme="minorHAnsi"/>
          <w:sz w:val="28"/>
          <w:szCs w:val="28"/>
          <w:lang w:eastAsia="en-US"/>
        </w:rPr>
        <w:t>При изучении комбинаторики мы</w:t>
      </w:r>
      <w:r w:rsidR="0011034D" w:rsidRPr="00DF300F">
        <w:rPr>
          <w:rFonts w:eastAsiaTheme="minorHAnsi"/>
          <w:sz w:val="28"/>
          <w:szCs w:val="28"/>
          <w:lang w:eastAsia="en-US"/>
        </w:rPr>
        <w:t xml:space="preserve"> составляем сочетания из 7 нот. П</w:t>
      </w:r>
      <w:r w:rsidRPr="00DF300F">
        <w:rPr>
          <w:rFonts w:eastAsiaTheme="minorHAnsi"/>
          <w:sz w:val="28"/>
          <w:szCs w:val="28"/>
          <w:lang w:eastAsia="en-US"/>
        </w:rPr>
        <w:t>олучаются небольшие мелодии.</w:t>
      </w:r>
      <w:r w:rsidR="0011034D" w:rsidRPr="00DF300F">
        <w:rPr>
          <w:rFonts w:eastAsiaTheme="minorHAnsi"/>
          <w:sz w:val="28"/>
          <w:szCs w:val="28"/>
          <w:lang w:eastAsia="en-US"/>
        </w:rPr>
        <w:t xml:space="preserve"> Делаем вывод, что п</w:t>
      </w:r>
      <w:r w:rsidRPr="00DF300F">
        <w:rPr>
          <w:rFonts w:eastAsiaTheme="minorHAnsi"/>
          <w:sz w:val="28"/>
          <w:szCs w:val="28"/>
          <w:lang w:eastAsia="en-US"/>
        </w:rPr>
        <w:t>ри помощи повторений в разных регистрах и различных сочетаний между собой образуется множество прекрасных мелодий.</w:t>
      </w:r>
    </w:p>
    <w:p w:rsidR="00431792" w:rsidRPr="00DF300F" w:rsidRDefault="007E783C" w:rsidP="00DF300F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F300F">
        <w:rPr>
          <w:bCs/>
          <w:sz w:val="28"/>
          <w:szCs w:val="28"/>
        </w:rPr>
        <w:t xml:space="preserve">При </w:t>
      </w:r>
      <w:r w:rsidR="00194A74" w:rsidRPr="00DF300F">
        <w:rPr>
          <w:bCs/>
          <w:sz w:val="28"/>
          <w:szCs w:val="28"/>
        </w:rPr>
        <w:t>изучении дробей привод</w:t>
      </w:r>
      <w:r w:rsidR="00DF0B17" w:rsidRPr="00DF300F">
        <w:rPr>
          <w:bCs/>
          <w:sz w:val="28"/>
          <w:szCs w:val="28"/>
        </w:rPr>
        <w:t>им пример, что длительности нот</w:t>
      </w:r>
      <w:r w:rsidR="00DF300F">
        <w:rPr>
          <w:bCs/>
          <w:sz w:val="28"/>
          <w:szCs w:val="28"/>
        </w:rPr>
        <w:t xml:space="preserve"> – </w:t>
      </w:r>
      <w:r w:rsidR="00DF0B17" w:rsidRPr="00DF300F">
        <w:rPr>
          <w:bCs/>
          <w:sz w:val="28"/>
          <w:szCs w:val="28"/>
        </w:rPr>
        <w:t>это</w:t>
      </w:r>
      <w:r w:rsidR="00194A74" w:rsidRPr="00DF300F">
        <w:rPr>
          <w:bCs/>
          <w:sz w:val="28"/>
          <w:szCs w:val="28"/>
        </w:rPr>
        <w:t xml:space="preserve"> н</w:t>
      </w:r>
      <w:r w:rsidR="00DF0B17" w:rsidRPr="00DF300F">
        <w:rPr>
          <w:bCs/>
          <w:sz w:val="28"/>
          <w:szCs w:val="28"/>
        </w:rPr>
        <w:t>е</w:t>
      </w:r>
      <w:r w:rsidRPr="00DF300F">
        <w:rPr>
          <w:bCs/>
          <w:sz w:val="28"/>
          <w:szCs w:val="28"/>
        </w:rPr>
        <w:t xml:space="preserve"> что иное</w:t>
      </w:r>
      <w:r w:rsidR="00DF0B17" w:rsidRPr="00DF300F">
        <w:rPr>
          <w:bCs/>
          <w:sz w:val="28"/>
          <w:szCs w:val="28"/>
        </w:rPr>
        <w:t>,</w:t>
      </w:r>
      <w:r w:rsidRPr="00DF300F">
        <w:rPr>
          <w:bCs/>
          <w:sz w:val="28"/>
          <w:szCs w:val="28"/>
        </w:rPr>
        <w:t xml:space="preserve"> как</w:t>
      </w:r>
      <w:r w:rsidRPr="00DF300F">
        <w:rPr>
          <w:rFonts w:eastAsia="+mn-ea"/>
          <w:sz w:val="28"/>
          <w:szCs w:val="28"/>
        </w:rPr>
        <w:t xml:space="preserve"> дроби</w:t>
      </w:r>
      <w:r w:rsidR="0031069A" w:rsidRPr="00DF300F">
        <w:rPr>
          <w:rFonts w:eastAsia="+mn-ea"/>
          <w:b/>
          <w:sz w:val="28"/>
          <w:szCs w:val="28"/>
        </w:rPr>
        <w:t xml:space="preserve"> – </w:t>
      </w:r>
      <w:r w:rsidR="0031069A" w:rsidRPr="00DF300F">
        <w:rPr>
          <w:rFonts w:eastAsia="+mn-ea"/>
          <w:sz w:val="28"/>
          <w:szCs w:val="28"/>
        </w:rPr>
        <w:t>ш</w:t>
      </w:r>
      <w:r w:rsidRPr="00DF300F">
        <w:rPr>
          <w:bCs/>
          <w:sz w:val="28"/>
          <w:szCs w:val="28"/>
        </w:rPr>
        <w:t>естнадцатая, восьмая, чет</w:t>
      </w:r>
      <w:r w:rsidR="0031069A" w:rsidRPr="00DF300F">
        <w:rPr>
          <w:bCs/>
          <w:sz w:val="28"/>
          <w:szCs w:val="28"/>
        </w:rPr>
        <w:t>вертная, половинная, целая нота</w:t>
      </w:r>
      <w:r w:rsidR="00194A74" w:rsidRPr="00DF300F">
        <w:rPr>
          <w:bCs/>
          <w:sz w:val="28"/>
          <w:szCs w:val="28"/>
        </w:rPr>
        <w:t>.</w:t>
      </w:r>
      <w:r w:rsidR="0031069A" w:rsidRPr="00DF300F">
        <w:rPr>
          <w:bCs/>
          <w:sz w:val="28"/>
          <w:szCs w:val="28"/>
        </w:rPr>
        <w:t xml:space="preserve"> </w:t>
      </w:r>
      <w:r w:rsidRPr="00DF300F">
        <w:rPr>
          <w:bCs/>
          <w:sz w:val="28"/>
          <w:szCs w:val="28"/>
        </w:rPr>
        <w:t xml:space="preserve">Названия длительностей служат одновременно и названиями чисел </w:t>
      </w:r>
      <m:oMath>
        <m:f>
          <m:f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16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; </m:t>
        </m:r>
        <m:f>
          <m:f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; </m:t>
        </m:r>
        <m:f>
          <m:f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  <m:r>
          <w:rPr>
            <w:rFonts w:ascii="Cambria Math" w:hAnsi="Cambria Math"/>
            <w:sz w:val="28"/>
            <w:szCs w:val="28"/>
          </w:rPr>
          <m:t>;</m:t>
        </m:r>
        <m:f>
          <m:f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</w:rPr>
          <m:t>; 1</m:t>
        </m:r>
      </m:oMath>
    </w:p>
    <w:p w:rsidR="00431792" w:rsidRPr="00DF300F" w:rsidRDefault="007E783C" w:rsidP="00DF300F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F300F">
        <w:rPr>
          <w:bCs/>
          <w:sz w:val="28"/>
          <w:szCs w:val="28"/>
        </w:rPr>
        <w:t>Обраб</w:t>
      </w:r>
      <w:r w:rsidR="004B592E" w:rsidRPr="00DF300F">
        <w:rPr>
          <w:bCs/>
          <w:sz w:val="28"/>
          <w:szCs w:val="28"/>
        </w:rPr>
        <w:t>атываем музыкальные произведения</w:t>
      </w:r>
      <w:r w:rsidR="00431792" w:rsidRPr="00DF300F">
        <w:rPr>
          <w:bCs/>
          <w:sz w:val="28"/>
          <w:szCs w:val="28"/>
        </w:rPr>
        <w:t xml:space="preserve">. </w:t>
      </w:r>
      <w:r w:rsidRPr="00DF300F">
        <w:rPr>
          <w:bCs/>
          <w:sz w:val="28"/>
          <w:szCs w:val="28"/>
        </w:rPr>
        <w:t>Мож</w:t>
      </w:r>
      <w:r w:rsidR="00306F69" w:rsidRPr="00DF300F">
        <w:rPr>
          <w:bCs/>
          <w:sz w:val="28"/>
          <w:szCs w:val="28"/>
        </w:rPr>
        <w:t xml:space="preserve">но считать сумму дробей в такте украинской народной песни </w:t>
      </w:r>
      <w:r w:rsidR="0078266B" w:rsidRPr="00DF300F">
        <w:rPr>
          <w:bCs/>
          <w:sz w:val="28"/>
          <w:szCs w:val="28"/>
        </w:rPr>
        <w:t>«</w:t>
      </w:r>
      <w:r w:rsidR="00306F69" w:rsidRPr="00DF300F">
        <w:rPr>
          <w:bCs/>
          <w:sz w:val="28"/>
          <w:szCs w:val="28"/>
        </w:rPr>
        <w:t>Веселые гуси»</w:t>
      </w:r>
      <w:r w:rsidR="0078266B" w:rsidRPr="00DF300F">
        <w:rPr>
          <w:bCs/>
          <w:sz w:val="28"/>
          <w:szCs w:val="28"/>
        </w:rPr>
        <w:t>»</w:t>
      </w:r>
    </w:p>
    <w:p w:rsidR="007E783C" w:rsidRPr="00DF300F" w:rsidRDefault="001F3F8F" w:rsidP="00DF300F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  <m:r>
          <w:rPr>
            <w:rFonts w:ascii="Cambria Math" w:hAnsi="Cambria Math"/>
            <w:sz w:val="28"/>
            <w:szCs w:val="28"/>
          </w:rPr>
          <m:t>+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  <m:r>
          <w:rPr>
            <w:rFonts w:ascii="Cambria Math" w:hAnsi="Cambria Math"/>
            <w:sz w:val="28"/>
            <w:szCs w:val="28"/>
          </w:rPr>
          <m:t>+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  <m:r>
          <w:rPr>
            <w:rFonts w:ascii="Cambria Math" w:hAnsi="Cambria Math"/>
            <w:sz w:val="28"/>
            <w:szCs w:val="28"/>
          </w:rPr>
          <m:t>+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="001227A6" w:rsidRPr="00DF300F">
        <w:rPr>
          <w:sz w:val="28"/>
          <w:szCs w:val="28"/>
        </w:rPr>
        <w:t xml:space="preserve"> – </w:t>
      </w:r>
      <w:r w:rsidR="007E783C" w:rsidRPr="00DF300F">
        <w:rPr>
          <w:sz w:val="28"/>
          <w:szCs w:val="28"/>
        </w:rPr>
        <w:t>первый такт</w:t>
      </w:r>
    </w:p>
    <w:p w:rsidR="007E783C" w:rsidRPr="00DF300F" w:rsidRDefault="001F3F8F" w:rsidP="00DF300F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  <m:r>
          <w:rPr>
            <w:rFonts w:ascii="Cambria Math" w:hAnsi="Cambria Math"/>
            <w:sz w:val="28"/>
            <w:szCs w:val="28"/>
          </w:rPr>
          <m:t>+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="001227A6" w:rsidRPr="00DF300F">
        <w:rPr>
          <w:sz w:val="28"/>
          <w:szCs w:val="28"/>
        </w:rPr>
        <w:t xml:space="preserve"> –</w:t>
      </w:r>
      <w:r w:rsidR="007E783C" w:rsidRPr="00DF300F">
        <w:rPr>
          <w:sz w:val="28"/>
          <w:szCs w:val="28"/>
        </w:rPr>
        <w:t xml:space="preserve"> второй такт</w:t>
      </w:r>
    </w:p>
    <w:p w:rsidR="007E783C" w:rsidRPr="00DF300F" w:rsidRDefault="001F3F8F" w:rsidP="00DF300F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  <m:r>
          <w:rPr>
            <w:rFonts w:ascii="Cambria Math" w:hAnsi="Cambria Math"/>
            <w:sz w:val="28"/>
            <w:szCs w:val="28"/>
          </w:rPr>
          <m:t>+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  <m:r>
          <w:rPr>
            <w:rFonts w:ascii="Cambria Math" w:hAnsi="Cambria Math"/>
            <w:sz w:val="28"/>
            <w:szCs w:val="28"/>
          </w:rPr>
          <m:t>+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  <m:r>
          <w:rPr>
            <w:rFonts w:ascii="Cambria Math" w:hAnsi="Cambria Math"/>
            <w:sz w:val="28"/>
            <w:szCs w:val="28"/>
          </w:rPr>
          <m:t>+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="001227A6" w:rsidRPr="00DF300F">
        <w:rPr>
          <w:sz w:val="28"/>
          <w:szCs w:val="28"/>
        </w:rPr>
        <w:t xml:space="preserve"> – </w:t>
      </w:r>
      <w:r w:rsidR="007E783C" w:rsidRPr="00DF300F">
        <w:rPr>
          <w:sz w:val="28"/>
          <w:szCs w:val="28"/>
        </w:rPr>
        <w:t>третий такт</w:t>
      </w:r>
    </w:p>
    <w:p w:rsidR="004B592E" w:rsidRPr="00DF300F" w:rsidRDefault="007E783C" w:rsidP="00DF300F">
      <w:pPr>
        <w:pStyle w:val="a6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DF300F">
        <w:rPr>
          <w:bCs/>
          <w:sz w:val="28"/>
          <w:szCs w:val="28"/>
        </w:rPr>
        <w:t>В каждом такте произведения получили одни и те же числа. Это число называется размером музыкального произведения и записывается в начале нотного стана.</w:t>
      </w:r>
    </w:p>
    <w:p w:rsidR="006F0B25" w:rsidRPr="00DF300F" w:rsidRDefault="007E783C" w:rsidP="00DF300F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F300F">
        <w:rPr>
          <w:sz w:val="28"/>
          <w:szCs w:val="28"/>
          <w:shd w:val="clear" w:color="auto" w:fill="FFFFFF"/>
        </w:rPr>
        <w:t>Театрализация – использование средств теа</w:t>
      </w:r>
      <w:r w:rsidR="00C730A4" w:rsidRPr="00DF300F">
        <w:rPr>
          <w:sz w:val="28"/>
          <w:szCs w:val="28"/>
          <w:shd w:val="clear" w:color="auto" w:fill="FFFFFF"/>
        </w:rPr>
        <w:t xml:space="preserve">тра в педагогическом процессе. </w:t>
      </w:r>
      <w:r w:rsidRPr="00DF300F">
        <w:rPr>
          <w:sz w:val="28"/>
          <w:szCs w:val="28"/>
          <w:shd w:val="clear" w:color="auto" w:fill="FFFFFF"/>
        </w:rPr>
        <w:t xml:space="preserve">Театрализованная игра, элементы театрализации </w:t>
      </w:r>
      <w:r w:rsidR="00487DB5" w:rsidRPr="00DF300F">
        <w:rPr>
          <w:sz w:val="28"/>
          <w:szCs w:val="28"/>
          <w:shd w:val="clear" w:color="auto" w:fill="FFFFFF"/>
        </w:rPr>
        <w:t>– это гармоничное сочетание театрального искусства</w:t>
      </w:r>
      <w:r w:rsidRPr="00DF300F">
        <w:rPr>
          <w:sz w:val="28"/>
          <w:szCs w:val="28"/>
          <w:shd w:val="clear" w:color="auto" w:fill="FFFFFF"/>
        </w:rPr>
        <w:t xml:space="preserve"> с педагогическим процессом по своим целям и принципам построения</w:t>
      </w:r>
      <w:r w:rsidR="00C730A4" w:rsidRPr="00DF300F">
        <w:rPr>
          <w:sz w:val="28"/>
          <w:szCs w:val="28"/>
          <w:shd w:val="clear" w:color="auto" w:fill="FFFFFF"/>
        </w:rPr>
        <w:t xml:space="preserve">. </w:t>
      </w:r>
      <w:r w:rsidR="00487DB5" w:rsidRPr="00DF300F">
        <w:rPr>
          <w:sz w:val="28"/>
          <w:szCs w:val="28"/>
          <w:shd w:val="clear" w:color="auto" w:fill="FFFFFF"/>
        </w:rPr>
        <w:t>Однако</w:t>
      </w:r>
      <w:r w:rsidRPr="00DF300F">
        <w:rPr>
          <w:sz w:val="28"/>
          <w:szCs w:val="28"/>
          <w:shd w:val="clear" w:color="auto" w:fill="FFFFFF"/>
        </w:rPr>
        <w:t xml:space="preserve"> словосочетание «театр на уроке» часто пугает учителей, так как ассоциируется с массой декораций, костю</w:t>
      </w:r>
      <w:r w:rsidR="00C730A4" w:rsidRPr="00DF300F">
        <w:rPr>
          <w:sz w:val="28"/>
          <w:szCs w:val="28"/>
          <w:shd w:val="clear" w:color="auto" w:fill="FFFFFF"/>
        </w:rPr>
        <w:t xml:space="preserve">мов, репетиций. </w:t>
      </w:r>
      <w:r w:rsidRPr="00DF300F">
        <w:rPr>
          <w:sz w:val="28"/>
          <w:szCs w:val="28"/>
          <w:shd w:val="clear" w:color="auto" w:fill="FFFFFF"/>
        </w:rPr>
        <w:t>Именно поэтому мы</w:t>
      </w:r>
      <w:r w:rsidR="00DF300F">
        <w:rPr>
          <w:sz w:val="28"/>
          <w:szCs w:val="28"/>
          <w:shd w:val="clear" w:color="auto" w:fill="FFFFFF"/>
        </w:rPr>
        <w:t xml:space="preserve"> </w:t>
      </w:r>
      <w:r w:rsidRPr="00DF300F">
        <w:rPr>
          <w:sz w:val="28"/>
          <w:szCs w:val="28"/>
          <w:shd w:val="clear" w:color="auto" w:fill="FFFFFF"/>
        </w:rPr>
        <w:t>используем «элементы театрализации». Урок ни в коем случае нельзя подменят</w:t>
      </w:r>
      <w:r w:rsidR="00DF0B17" w:rsidRPr="00DF300F">
        <w:rPr>
          <w:sz w:val="28"/>
          <w:szCs w:val="28"/>
          <w:shd w:val="clear" w:color="auto" w:fill="FFFFFF"/>
        </w:rPr>
        <w:t>ь развлекательной постановкой, но</w:t>
      </w:r>
      <w:r w:rsidRPr="00DF300F">
        <w:rPr>
          <w:sz w:val="28"/>
          <w:szCs w:val="28"/>
          <w:shd w:val="clear" w:color="auto" w:fill="FFFFFF"/>
        </w:rPr>
        <w:t xml:space="preserve"> в полной мере использовать средства театра можно на факультативе, в кружке, школьном театре</w:t>
      </w:r>
      <w:r w:rsidR="007751B7" w:rsidRPr="00DF300F">
        <w:rPr>
          <w:sz w:val="28"/>
          <w:szCs w:val="28"/>
          <w:shd w:val="clear" w:color="auto" w:fill="FFFFFF"/>
        </w:rPr>
        <w:t>.</w:t>
      </w:r>
    </w:p>
    <w:p w:rsidR="007751B7" w:rsidRPr="00DF300F" w:rsidRDefault="007751B7" w:rsidP="00DF30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F30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Один из участников урока может </w:t>
      </w:r>
      <w:r w:rsidR="00EE6775" w:rsidRPr="00DF300F">
        <w:rPr>
          <w:rFonts w:ascii="Times New Roman" w:hAnsi="Times New Roman" w:cs="Times New Roman"/>
          <w:sz w:val="28"/>
          <w:szCs w:val="28"/>
          <w:shd w:val="clear" w:color="auto" w:fill="FFFFFF"/>
        </w:rPr>
        <w:t>сыграть роль</w:t>
      </w:r>
      <w:r w:rsidRPr="00DF30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F0B17" w:rsidRPr="00DF30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сказочного </w:t>
      </w:r>
      <w:r w:rsidRPr="00DF300F">
        <w:rPr>
          <w:rFonts w:ascii="Times New Roman" w:hAnsi="Times New Roman" w:cs="Times New Roman"/>
          <w:sz w:val="28"/>
          <w:szCs w:val="28"/>
          <w:shd w:val="clear" w:color="auto" w:fill="FFFFFF"/>
        </w:rPr>
        <w:t>персонажа, например</w:t>
      </w:r>
      <w:r w:rsidR="00DF300F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DF30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Незнайку, который одновременно </w:t>
      </w:r>
      <w:r w:rsidR="00EE6775" w:rsidRPr="00DF300F">
        <w:rPr>
          <w:rFonts w:ascii="Times New Roman" w:hAnsi="Times New Roman" w:cs="Times New Roman"/>
          <w:sz w:val="28"/>
          <w:szCs w:val="28"/>
          <w:shd w:val="clear" w:color="auto" w:fill="FFFFFF"/>
        </w:rPr>
        <w:t>выступит помощником учителя.</w:t>
      </w:r>
      <w:r w:rsidR="00A45216" w:rsidRPr="00DF30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Ученик может рассказать о персонаже, в костюм которого он одет, а учащиеся попробуют отгадать, о ком идет речь.</w:t>
      </w:r>
    </w:p>
    <w:p w:rsidR="00F11F78" w:rsidRPr="00DF300F" w:rsidRDefault="006F0B25" w:rsidP="00DF30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F300F">
        <w:rPr>
          <w:rStyle w:val="c1"/>
          <w:rFonts w:ascii="Times New Roman" w:hAnsi="Times New Roman" w:cs="Times New Roman"/>
          <w:sz w:val="28"/>
          <w:szCs w:val="28"/>
          <w:shd w:val="clear" w:color="auto" w:fill="FFFFFF"/>
        </w:rPr>
        <w:t>Во внеурочной деятельности разыгрываем небольшие представления,</w:t>
      </w:r>
      <w:r w:rsidR="00DF0B17" w:rsidRPr="00DF300F">
        <w:rPr>
          <w:rStyle w:val="c1"/>
          <w:rFonts w:ascii="Times New Roman" w:hAnsi="Times New Roman" w:cs="Times New Roman"/>
          <w:sz w:val="28"/>
          <w:szCs w:val="28"/>
          <w:shd w:val="clear" w:color="auto" w:fill="FFFFFF"/>
        </w:rPr>
        <w:t xml:space="preserve"> которые выступают как</w:t>
      </w:r>
      <w:r w:rsidRPr="00DF300F">
        <w:rPr>
          <w:rStyle w:val="c1"/>
          <w:rFonts w:ascii="Times New Roman" w:hAnsi="Times New Roman" w:cs="Times New Roman"/>
          <w:sz w:val="28"/>
          <w:szCs w:val="28"/>
          <w:shd w:val="clear" w:color="auto" w:fill="FFFFFF"/>
        </w:rPr>
        <w:t xml:space="preserve"> способ передачи учащимся математической исторической информации посредством ролевого исполнения по заранее составленному сценарию с применением театральных атрибутов.</w:t>
      </w:r>
      <w:r w:rsidR="00EA1628" w:rsidRPr="00DF300F">
        <w:rPr>
          <w:rStyle w:val="c1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E783C" w:rsidRPr="00DF300F">
        <w:rPr>
          <w:rFonts w:ascii="Times New Roman" w:hAnsi="Times New Roman" w:cs="Times New Roman"/>
          <w:sz w:val="28"/>
          <w:szCs w:val="28"/>
          <w:shd w:val="clear" w:color="auto" w:fill="FFFFFF"/>
        </w:rPr>
        <w:t>Учащиеся выступают как актёры или как режиссёры. Работа в качестве актёров позволяет школьникам прочувствовать состояние того или иного персонажа в предлагаемой ситуации, а значит</w:t>
      </w:r>
      <w:r w:rsidR="00DF0B17" w:rsidRPr="00DF300F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7E783C" w:rsidRPr="00DF30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понять мотивы и цели его поступков, разгадать в тексте произведения то, о чём автор порой прямо не заявляет. Режиссёрская работа заставляет анализировать все детали, все взаимосвязи и взаимодействия в эпизоде, определять его место в целом произведении, объяснять поведение всех действующих лиц и разгадывать авторскую позицию.</w:t>
      </w:r>
      <w:r w:rsidR="00EA1628" w:rsidRPr="00DF300F">
        <w:rPr>
          <w:rStyle w:val="c1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E783C" w:rsidRPr="00DF300F">
        <w:rPr>
          <w:rStyle w:val="c1"/>
          <w:rFonts w:ascii="Times New Roman" w:hAnsi="Times New Roman" w:cs="Times New Roman"/>
          <w:sz w:val="28"/>
          <w:szCs w:val="28"/>
          <w:shd w:val="clear" w:color="auto" w:fill="FFFFFF"/>
        </w:rPr>
        <w:t xml:space="preserve">Обучающиеся могут сами написать сценарий, в этом случае учитываются не </w:t>
      </w:r>
      <w:r w:rsidR="007E783C" w:rsidRPr="00DF300F">
        <w:rPr>
          <w:rStyle w:val="c1"/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только их актерские, но еще и литературные способности. </w:t>
      </w:r>
      <w:r w:rsidR="007E783C" w:rsidRPr="00DF300F">
        <w:rPr>
          <w:rFonts w:ascii="Times New Roman" w:hAnsi="Times New Roman" w:cs="Times New Roman"/>
          <w:sz w:val="28"/>
          <w:szCs w:val="28"/>
          <w:shd w:val="clear" w:color="auto" w:fill="FFFFFF"/>
        </w:rPr>
        <w:t>Оформительская работа</w:t>
      </w:r>
      <w:r w:rsidR="00C6683A" w:rsidRPr="00DF30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</w:t>
      </w:r>
      <w:r w:rsidR="007E783C" w:rsidRPr="00DF300F">
        <w:rPr>
          <w:rFonts w:ascii="Times New Roman" w:hAnsi="Times New Roman" w:cs="Times New Roman"/>
          <w:sz w:val="28"/>
          <w:szCs w:val="28"/>
          <w:shd w:val="clear" w:color="auto" w:fill="FFFFFF"/>
        </w:rPr>
        <w:t>это уч</w:t>
      </w:r>
      <w:r w:rsidR="00826B6A" w:rsidRPr="00DF300F">
        <w:rPr>
          <w:rFonts w:ascii="Times New Roman" w:hAnsi="Times New Roman" w:cs="Times New Roman"/>
          <w:sz w:val="28"/>
          <w:szCs w:val="28"/>
          <w:shd w:val="clear" w:color="auto" w:fill="FFFFFF"/>
        </w:rPr>
        <w:t>ет художественных способностей школьников</w:t>
      </w:r>
      <w:r w:rsidRPr="00DF300F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9538C8" w:rsidRPr="00DF300F" w:rsidRDefault="00644F68" w:rsidP="00DF30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300F">
        <w:rPr>
          <w:rFonts w:ascii="Times New Roman" w:hAnsi="Times New Roman" w:cs="Times New Roman"/>
          <w:sz w:val="28"/>
          <w:szCs w:val="28"/>
        </w:rPr>
        <w:t>Д</w:t>
      </w:r>
      <w:r w:rsidR="00B26C4C" w:rsidRPr="00DF300F">
        <w:rPr>
          <w:rFonts w:ascii="Times New Roman" w:hAnsi="Times New Roman" w:cs="Times New Roman"/>
          <w:sz w:val="28"/>
          <w:szCs w:val="28"/>
        </w:rPr>
        <w:t>ети, углубленно изучающие предметы художественно-эстетического цикла</w:t>
      </w:r>
      <w:r w:rsidR="00EA1628" w:rsidRPr="00DF300F">
        <w:rPr>
          <w:rFonts w:ascii="Times New Roman" w:hAnsi="Times New Roman" w:cs="Times New Roman"/>
          <w:sz w:val="28"/>
          <w:szCs w:val="28"/>
        </w:rPr>
        <w:t>, на занятиях</w:t>
      </w:r>
      <w:r w:rsidR="00B26C4C" w:rsidRPr="00DF300F">
        <w:rPr>
          <w:rFonts w:ascii="Times New Roman" w:hAnsi="Times New Roman" w:cs="Times New Roman"/>
          <w:sz w:val="28"/>
          <w:szCs w:val="28"/>
        </w:rPr>
        <w:t xml:space="preserve"> часто </w:t>
      </w:r>
      <w:r w:rsidR="00E064E0" w:rsidRPr="00DF300F">
        <w:rPr>
          <w:rFonts w:ascii="Times New Roman" w:hAnsi="Times New Roman" w:cs="Times New Roman"/>
          <w:sz w:val="28"/>
          <w:szCs w:val="28"/>
        </w:rPr>
        <w:t>показывают не</w:t>
      </w:r>
      <w:r w:rsidR="00DF0B17" w:rsidRPr="00DF300F">
        <w:rPr>
          <w:rFonts w:ascii="Times New Roman" w:hAnsi="Times New Roman" w:cs="Times New Roman"/>
          <w:sz w:val="28"/>
          <w:szCs w:val="28"/>
        </w:rPr>
        <w:t>обычный</w:t>
      </w:r>
      <w:r w:rsidR="00E064E0" w:rsidRPr="00DF300F">
        <w:rPr>
          <w:rFonts w:ascii="Times New Roman" w:hAnsi="Times New Roman" w:cs="Times New Roman"/>
          <w:sz w:val="28"/>
          <w:szCs w:val="28"/>
        </w:rPr>
        <w:t xml:space="preserve"> взгляд </w:t>
      </w:r>
      <w:r w:rsidR="00C847B8" w:rsidRPr="00DF300F">
        <w:rPr>
          <w:rFonts w:ascii="Times New Roman" w:hAnsi="Times New Roman" w:cs="Times New Roman"/>
          <w:sz w:val="28"/>
          <w:szCs w:val="28"/>
        </w:rPr>
        <w:t xml:space="preserve">на точные </w:t>
      </w:r>
      <w:r w:rsidR="00E064E0" w:rsidRPr="00DF300F">
        <w:rPr>
          <w:rFonts w:ascii="Times New Roman" w:hAnsi="Times New Roman" w:cs="Times New Roman"/>
          <w:sz w:val="28"/>
          <w:szCs w:val="28"/>
        </w:rPr>
        <w:t>дисциплины</w:t>
      </w:r>
      <w:r w:rsidR="00C847B8" w:rsidRPr="00DF300F">
        <w:rPr>
          <w:rFonts w:ascii="Times New Roman" w:hAnsi="Times New Roman" w:cs="Times New Roman"/>
          <w:sz w:val="28"/>
          <w:szCs w:val="28"/>
        </w:rPr>
        <w:t xml:space="preserve">. В математике такие школьники нередко пытаются найти альтернативные пути решения </w:t>
      </w:r>
      <w:r w:rsidR="00BB1A50" w:rsidRPr="00DF300F">
        <w:rPr>
          <w:rFonts w:ascii="Times New Roman" w:hAnsi="Times New Roman" w:cs="Times New Roman"/>
          <w:sz w:val="28"/>
          <w:szCs w:val="28"/>
        </w:rPr>
        <w:t xml:space="preserve">задач, </w:t>
      </w:r>
      <w:r w:rsidR="006D0506" w:rsidRPr="00DF300F">
        <w:rPr>
          <w:rFonts w:ascii="Times New Roman" w:hAnsi="Times New Roman" w:cs="Times New Roman"/>
          <w:sz w:val="28"/>
          <w:szCs w:val="28"/>
        </w:rPr>
        <w:t xml:space="preserve">не давая заскучать ни другим учащимся, ни педагогу. </w:t>
      </w:r>
      <w:r w:rsidR="00D73CA0" w:rsidRPr="00DF300F">
        <w:rPr>
          <w:rFonts w:ascii="Times New Roman" w:hAnsi="Times New Roman" w:cs="Times New Roman"/>
          <w:sz w:val="28"/>
          <w:szCs w:val="28"/>
        </w:rPr>
        <w:t xml:space="preserve">Действия учеников </w:t>
      </w:r>
      <w:r w:rsidR="00E064E0" w:rsidRPr="00DF300F">
        <w:rPr>
          <w:rFonts w:ascii="Times New Roman" w:hAnsi="Times New Roman" w:cs="Times New Roman"/>
          <w:sz w:val="28"/>
          <w:szCs w:val="28"/>
        </w:rPr>
        <w:t>способствуют интегра</w:t>
      </w:r>
      <w:r w:rsidR="00B022F5" w:rsidRPr="00DF300F">
        <w:rPr>
          <w:rFonts w:ascii="Times New Roman" w:hAnsi="Times New Roman" w:cs="Times New Roman"/>
          <w:sz w:val="28"/>
          <w:szCs w:val="28"/>
        </w:rPr>
        <w:t>ции математики с искусством</w:t>
      </w:r>
      <w:r w:rsidR="00DF3544" w:rsidRPr="00DF300F">
        <w:rPr>
          <w:rFonts w:ascii="Times New Roman" w:hAnsi="Times New Roman" w:cs="Times New Roman"/>
          <w:sz w:val="28"/>
          <w:szCs w:val="28"/>
        </w:rPr>
        <w:t xml:space="preserve"> во время уроков</w:t>
      </w:r>
      <w:r w:rsidR="00B022F5" w:rsidRPr="00DF300F">
        <w:rPr>
          <w:rFonts w:ascii="Times New Roman" w:hAnsi="Times New Roman" w:cs="Times New Roman"/>
          <w:sz w:val="28"/>
          <w:szCs w:val="28"/>
        </w:rPr>
        <w:t xml:space="preserve">, что дает возможность для гармоничного развития личности. </w:t>
      </w:r>
      <w:r w:rsidR="00DF3544" w:rsidRPr="00DF300F">
        <w:rPr>
          <w:rFonts w:ascii="Times New Roman" w:hAnsi="Times New Roman" w:cs="Times New Roman"/>
          <w:sz w:val="28"/>
          <w:szCs w:val="28"/>
        </w:rPr>
        <w:t xml:space="preserve">Школьники и сами </w:t>
      </w:r>
      <w:r w:rsidR="004551A5" w:rsidRPr="00DF300F">
        <w:rPr>
          <w:rFonts w:ascii="Times New Roman" w:hAnsi="Times New Roman" w:cs="Times New Roman"/>
          <w:sz w:val="28"/>
          <w:szCs w:val="28"/>
        </w:rPr>
        <w:t xml:space="preserve">убеждаются, что математика – наука, помогающая понять многие явления в окружающем мире. Обучать таких детей – значит ежедневно сталкиваться </w:t>
      </w:r>
      <w:r w:rsidR="00A005F4" w:rsidRPr="00DF300F">
        <w:rPr>
          <w:rFonts w:ascii="Times New Roman" w:hAnsi="Times New Roman" w:cs="Times New Roman"/>
          <w:sz w:val="28"/>
          <w:szCs w:val="28"/>
        </w:rPr>
        <w:t>с новыми вопросами, объяснять процессы, которые многие во</w:t>
      </w:r>
      <w:r w:rsidR="00EE64E4" w:rsidRPr="00DF300F">
        <w:rPr>
          <w:rFonts w:ascii="Times New Roman" w:hAnsi="Times New Roman" w:cs="Times New Roman"/>
          <w:sz w:val="28"/>
          <w:szCs w:val="28"/>
        </w:rPr>
        <w:t>спринимают как</w:t>
      </w:r>
      <w:r w:rsidR="00F40CE0" w:rsidRPr="00DF300F">
        <w:rPr>
          <w:rFonts w:ascii="Times New Roman" w:hAnsi="Times New Roman" w:cs="Times New Roman"/>
          <w:sz w:val="28"/>
          <w:szCs w:val="28"/>
        </w:rPr>
        <w:t xml:space="preserve"> должное, вступать в дискуссии, чувствовать обратную связь и развиваться вместе со своими учениками. </w:t>
      </w:r>
    </w:p>
    <w:p w:rsidR="007148A2" w:rsidRPr="00DF300F" w:rsidRDefault="00D01C0E" w:rsidP="00DF30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300F">
        <w:rPr>
          <w:rFonts w:ascii="Times New Roman" w:hAnsi="Times New Roman" w:cs="Times New Roman"/>
          <w:sz w:val="28"/>
          <w:szCs w:val="28"/>
        </w:rPr>
        <w:t>Х</w:t>
      </w:r>
      <w:r w:rsidR="000E493A" w:rsidRPr="00DF300F">
        <w:rPr>
          <w:rFonts w:ascii="Times New Roman" w:hAnsi="Times New Roman" w:cs="Times New Roman"/>
          <w:sz w:val="28"/>
          <w:szCs w:val="28"/>
        </w:rPr>
        <w:t>очется верить, что наши ученики, окончив</w:t>
      </w:r>
      <w:r w:rsidR="00F90F2E" w:rsidRPr="00DF300F">
        <w:rPr>
          <w:rFonts w:ascii="Times New Roman" w:hAnsi="Times New Roman" w:cs="Times New Roman"/>
          <w:sz w:val="28"/>
          <w:szCs w:val="28"/>
        </w:rPr>
        <w:t xml:space="preserve"> школу, будут точно знать, что </w:t>
      </w:r>
      <w:r w:rsidR="000E493A" w:rsidRPr="00DF300F">
        <w:rPr>
          <w:rFonts w:ascii="Times New Roman" w:hAnsi="Times New Roman" w:cs="Times New Roman"/>
          <w:sz w:val="28"/>
          <w:szCs w:val="28"/>
        </w:rPr>
        <w:t>математика-это не только стройная система законов, теорем и задач, но и уника</w:t>
      </w:r>
      <w:r w:rsidRPr="00DF300F">
        <w:rPr>
          <w:rFonts w:ascii="Times New Roman" w:hAnsi="Times New Roman" w:cs="Times New Roman"/>
          <w:sz w:val="28"/>
          <w:szCs w:val="28"/>
        </w:rPr>
        <w:t>льное средство познания красоты</w:t>
      </w:r>
      <w:r w:rsidR="000E493A" w:rsidRPr="00DF300F">
        <w:rPr>
          <w:rFonts w:ascii="Times New Roman" w:hAnsi="Times New Roman" w:cs="Times New Roman"/>
          <w:sz w:val="28"/>
          <w:szCs w:val="28"/>
        </w:rPr>
        <w:t>.</w:t>
      </w:r>
    </w:p>
    <w:p w:rsidR="00FD2F50" w:rsidRDefault="00FD2F50" w:rsidP="00DF30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2B01" w:rsidRPr="00702B01" w:rsidRDefault="00702B01" w:rsidP="00702B0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B01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702B01" w:rsidRPr="00DF300F" w:rsidRDefault="00702B01" w:rsidP="00702B01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02B01" w:rsidRPr="00702B01" w:rsidRDefault="00702B01" w:rsidP="00702B01">
      <w:pPr>
        <w:pStyle w:val="a9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Волошинов, </w:t>
      </w:r>
      <w:r w:rsidRPr="00702B01">
        <w:rPr>
          <w:rFonts w:ascii="Times New Roman" w:hAnsi="Times New Roman" w:cs="Times New Roman"/>
          <w:sz w:val="28"/>
          <w:szCs w:val="28"/>
        </w:rPr>
        <w:t xml:space="preserve">А.В. В68 Математика и искусство: Кн. для тех, кто не только любит математику или искусство, но и желает задуматься о природе прекрасного и красоте науки.-.2-е изд., </w:t>
      </w:r>
      <w:proofErr w:type="spellStart"/>
      <w:r w:rsidRPr="00702B01">
        <w:rPr>
          <w:rFonts w:ascii="Times New Roman" w:hAnsi="Times New Roman" w:cs="Times New Roman"/>
          <w:sz w:val="28"/>
          <w:szCs w:val="28"/>
        </w:rPr>
        <w:t>дороб</w:t>
      </w:r>
      <w:proofErr w:type="spellEnd"/>
      <w:r w:rsidRPr="00702B01">
        <w:rPr>
          <w:rFonts w:ascii="Times New Roman" w:hAnsi="Times New Roman" w:cs="Times New Roman"/>
          <w:sz w:val="28"/>
          <w:szCs w:val="28"/>
        </w:rPr>
        <w:t>. и доп. – М.: Просвещение, 2000.-399с.</w:t>
      </w:r>
      <w:proofErr w:type="gramStart"/>
      <w:r w:rsidRPr="00702B01">
        <w:rPr>
          <w:rFonts w:ascii="Times New Roman" w:hAnsi="Times New Roman" w:cs="Times New Roman"/>
          <w:sz w:val="28"/>
          <w:szCs w:val="28"/>
        </w:rPr>
        <w:t>:и</w:t>
      </w:r>
      <w:proofErr w:type="gramEnd"/>
      <w:r w:rsidRPr="00702B01">
        <w:rPr>
          <w:rFonts w:ascii="Times New Roman" w:hAnsi="Times New Roman" w:cs="Times New Roman"/>
          <w:sz w:val="28"/>
          <w:szCs w:val="28"/>
        </w:rPr>
        <w:t>л. – ISBN 5-09-008033-X.</w:t>
      </w:r>
    </w:p>
    <w:p w:rsidR="00702B01" w:rsidRPr="00702B01" w:rsidRDefault="00702B01" w:rsidP="00702B01">
      <w:pPr>
        <w:pStyle w:val="a9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2B01">
        <w:rPr>
          <w:rFonts w:ascii="Times New Roman" w:hAnsi="Times New Roman" w:cs="Times New Roman"/>
          <w:sz w:val="28"/>
          <w:szCs w:val="28"/>
        </w:rPr>
        <w:t>Гришаева</w:t>
      </w:r>
      <w:r>
        <w:rPr>
          <w:rFonts w:ascii="Times New Roman" w:hAnsi="Times New Roman" w:cs="Times New Roman"/>
          <w:sz w:val="28"/>
          <w:szCs w:val="28"/>
        </w:rPr>
        <w:t>, А.</w:t>
      </w:r>
      <w:r w:rsidRPr="00702B01">
        <w:rPr>
          <w:rFonts w:ascii="Times New Roman" w:hAnsi="Times New Roman" w:cs="Times New Roman"/>
          <w:sz w:val="28"/>
          <w:szCs w:val="28"/>
        </w:rPr>
        <w:t>Г. Неделя математики в современной школе: организационные формы и содержательные аспекты // Научно-методический электронный журнал «Концепт». – 2014. – Т. 16. – С. 16–20. – URL: http://e-koncept.ru/2014/64204.htm.</w:t>
      </w:r>
    </w:p>
    <w:p w:rsidR="00702B01" w:rsidRPr="00702B01" w:rsidRDefault="00702B01" w:rsidP="00702B01">
      <w:pPr>
        <w:pStyle w:val="a9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2B01">
        <w:rPr>
          <w:rFonts w:ascii="Times New Roman" w:hAnsi="Times New Roman" w:cs="Times New Roman"/>
          <w:sz w:val="28"/>
          <w:szCs w:val="28"/>
        </w:rPr>
        <w:t>Спорышева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02B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Е.</w:t>
      </w:r>
      <w:r w:rsidRPr="00702B01">
        <w:rPr>
          <w:rFonts w:ascii="Times New Roman" w:hAnsi="Times New Roman" w:cs="Times New Roman"/>
          <w:sz w:val="28"/>
          <w:szCs w:val="28"/>
        </w:rPr>
        <w:t>Б. Интеграция художественно-эстетического воспитания. // Искусство и образование. 2005. №5 С. 17</w:t>
      </w:r>
    </w:p>
    <w:sectPr w:rsidR="00702B01" w:rsidRPr="00702B01" w:rsidSect="00DF300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12116"/>
    <w:multiLevelType w:val="hybridMultilevel"/>
    <w:tmpl w:val="2092E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304117"/>
    <w:multiLevelType w:val="multilevel"/>
    <w:tmpl w:val="B48E2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382"/>
    <w:rsid w:val="00015C1D"/>
    <w:rsid w:val="00021C02"/>
    <w:rsid w:val="00061A37"/>
    <w:rsid w:val="00095539"/>
    <w:rsid w:val="000E20F4"/>
    <w:rsid w:val="000E493A"/>
    <w:rsid w:val="0011034D"/>
    <w:rsid w:val="00110C7B"/>
    <w:rsid w:val="0012253A"/>
    <w:rsid w:val="001227A6"/>
    <w:rsid w:val="00145FAC"/>
    <w:rsid w:val="00163FB6"/>
    <w:rsid w:val="00175485"/>
    <w:rsid w:val="0018316B"/>
    <w:rsid w:val="00187050"/>
    <w:rsid w:val="00192356"/>
    <w:rsid w:val="00194A74"/>
    <w:rsid w:val="001D2551"/>
    <w:rsid w:val="001D3067"/>
    <w:rsid w:val="001E05DC"/>
    <w:rsid w:val="001E0ACB"/>
    <w:rsid w:val="001F0315"/>
    <w:rsid w:val="001F3F8F"/>
    <w:rsid w:val="001F77AE"/>
    <w:rsid w:val="00207AC2"/>
    <w:rsid w:val="002264C9"/>
    <w:rsid w:val="0023244F"/>
    <w:rsid w:val="002401CB"/>
    <w:rsid w:val="002428AA"/>
    <w:rsid w:val="00260B76"/>
    <w:rsid w:val="002A56F7"/>
    <w:rsid w:val="002B11CF"/>
    <w:rsid w:val="002B6270"/>
    <w:rsid w:val="002C595A"/>
    <w:rsid w:val="002E6D17"/>
    <w:rsid w:val="002F111A"/>
    <w:rsid w:val="002F204A"/>
    <w:rsid w:val="00306F69"/>
    <w:rsid w:val="0031069A"/>
    <w:rsid w:val="003207A7"/>
    <w:rsid w:val="00330266"/>
    <w:rsid w:val="003304F7"/>
    <w:rsid w:val="003744D4"/>
    <w:rsid w:val="003A7B88"/>
    <w:rsid w:val="003B093C"/>
    <w:rsid w:val="003C0802"/>
    <w:rsid w:val="003E7869"/>
    <w:rsid w:val="003F0187"/>
    <w:rsid w:val="00431792"/>
    <w:rsid w:val="004407E7"/>
    <w:rsid w:val="004551A5"/>
    <w:rsid w:val="00487DB5"/>
    <w:rsid w:val="00491E47"/>
    <w:rsid w:val="004A0889"/>
    <w:rsid w:val="004B592E"/>
    <w:rsid w:val="004F5C92"/>
    <w:rsid w:val="00531E10"/>
    <w:rsid w:val="0054025C"/>
    <w:rsid w:val="00584E65"/>
    <w:rsid w:val="005D4972"/>
    <w:rsid w:val="005E2886"/>
    <w:rsid w:val="0060294B"/>
    <w:rsid w:val="006302DF"/>
    <w:rsid w:val="00644F68"/>
    <w:rsid w:val="00651382"/>
    <w:rsid w:val="00656AA1"/>
    <w:rsid w:val="00676241"/>
    <w:rsid w:val="00684E1A"/>
    <w:rsid w:val="006860EA"/>
    <w:rsid w:val="006968D4"/>
    <w:rsid w:val="006A53E0"/>
    <w:rsid w:val="006B29E9"/>
    <w:rsid w:val="006D0506"/>
    <w:rsid w:val="006F0B25"/>
    <w:rsid w:val="00702B01"/>
    <w:rsid w:val="00710986"/>
    <w:rsid w:val="007148A2"/>
    <w:rsid w:val="00720EEA"/>
    <w:rsid w:val="007360CE"/>
    <w:rsid w:val="00755680"/>
    <w:rsid w:val="007751B7"/>
    <w:rsid w:val="0078266B"/>
    <w:rsid w:val="007945D7"/>
    <w:rsid w:val="007A2CD6"/>
    <w:rsid w:val="007B5526"/>
    <w:rsid w:val="007C30CB"/>
    <w:rsid w:val="007D016A"/>
    <w:rsid w:val="007D07B4"/>
    <w:rsid w:val="007E783C"/>
    <w:rsid w:val="007F4E15"/>
    <w:rsid w:val="0080200B"/>
    <w:rsid w:val="00811A0B"/>
    <w:rsid w:val="00826B6A"/>
    <w:rsid w:val="008354D0"/>
    <w:rsid w:val="00835A12"/>
    <w:rsid w:val="00870B48"/>
    <w:rsid w:val="0088167B"/>
    <w:rsid w:val="0088271E"/>
    <w:rsid w:val="0089631A"/>
    <w:rsid w:val="008A0076"/>
    <w:rsid w:val="008A2CE4"/>
    <w:rsid w:val="008A5878"/>
    <w:rsid w:val="008B7CDE"/>
    <w:rsid w:val="008C4B9A"/>
    <w:rsid w:val="008E3FF6"/>
    <w:rsid w:val="008E73F4"/>
    <w:rsid w:val="008F771A"/>
    <w:rsid w:val="00914FD5"/>
    <w:rsid w:val="00920087"/>
    <w:rsid w:val="009373F8"/>
    <w:rsid w:val="009455E3"/>
    <w:rsid w:val="009538C8"/>
    <w:rsid w:val="009613B0"/>
    <w:rsid w:val="009962D7"/>
    <w:rsid w:val="009B0E31"/>
    <w:rsid w:val="009B5C7B"/>
    <w:rsid w:val="009C21CE"/>
    <w:rsid w:val="009C5CE8"/>
    <w:rsid w:val="00A005F4"/>
    <w:rsid w:val="00A175D7"/>
    <w:rsid w:val="00A2596F"/>
    <w:rsid w:val="00A425B0"/>
    <w:rsid w:val="00A45216"/>
    <w:rsid w:val="00A4551E"/>
    <w:rsid w:val="00A85F63"/>
    <w:rsid w:val="00B022F5"/>
    <w:rsid w:val="00B075F8"/>
    <w:rsid w:val="00B11498"/>
    <w:rsid w:val="00B26C4C"/>
    <w:rsid w:val="00B31712"/>
    <w:rsid w:val="00B32EF5"/>
    <w:rsid w:val="00B64704"/>
    <w:rsid w:val="00B75211"/>
    <w:rsid w:val="00B827AE"/>
    <w:rsid w:val="00B828F0"/>
    <w:rsid w:val="00B84F0F"/>
    <w:rsid w:val="00B9002E"/>
    <w:rsid w:val="00BB1A50"/>
    <w:rsid w:val="00BC1F26"/>
    <w:rsid w:val="00BE6E1A"/>
    <w:rsid w:val="00BF0CBD"/>
    <w:rsid w:val="00BF4FFB"/>
    <w:rsid w:val="00C22150"/>
    <w:rsid w:val="00C22706"/>
    <w:rsid w:val="00C6236A"/>
    <w:rsid w:val="00C6683A"/>
    <w:rsid w:val="00C730A4"/>
    <w:rsid w:val="00C847B8"/>
    <w:rsid w:val="00CA391F"/>
    <w:rsid w:val="00D01C0E"/>
    <w:rsid w:val="00D04FFF"/>
    <w:rsid w:val="00D2557E"/>
    <w:rsid w:val="00D3190A"/>
    <w:rsid w:val="00D62D40"/>
    <w:rsid w:val="00D73CA0"/>
    <w:rsid w:val="00DB092D"/>
    <w:rsid w:val="00DB3735"/>
    <w:rsid w:val="00DB7EC0"/>
    <w:rsid w:val="00DF0B17"/>
    <w:rsid w:val="00DF300F"/>
    <w:rsid w:val="00DF3544"/>
    <w:rsid w:val="00E064E0"/>
    <w:rsid w:val="00E71905"/>
    <w:rsid w:val="00E77989"/>
    <w:rsid w:val="00E8306B"/>
    <w:rsid w:val="00E93F57"/>
    <w:rsid w:val="00EA0E29"/>
    <w:rsid w:val="00EA1628"/>
    <w:rsid w:val="00EC2B3A"/>
    <w:rsid w:val="00ED285E"/>
    <w:rsid w:val="00EE64E4"/>
    <w:rsid w:val="00EE6775"/>
    <w:rsid w:val="00EE67A3"/>
    <w:rsid w:val="00EE697E"/>
    <w:rsid w:val="00EF0DE3"/>
    <w:rsid w:val="00F015DB"/>
    <w:rsid w:val="00F11F78"/>
    <w:rsid w:val="00F15D97"/>
    <w:rsid w:val="00F301CA"/>
    <w:rsid w:val="00F33885"/>
    <w:rsid w:val="00F40CE0"/>
    <w:rsid w:val="00F72405"/>
    <w:rsid w:val="00F90F2E"/>
    <w:rsid w:val="00FB13AB"/>
    <w:rsid w:val="00FB7F03"/>
    <w:rsid w:val="00FC21F0"/>
    <w:rsid w:val="00FD2F50"/>
    <w:rsid w:val="00FE26BF"/>
    <w:rsid w:val="00FE36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148A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14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48A2"/>
    <w:rPr>
      <w:rFonts w:ascii="Tahoma" w:hAnsi="Tahoma" w:cs="Tahoma"/>
      <w:sz w:val="16"/>
      <w:szCs w:val="16"/>
    </w:rPr>
  </w:style>
  <w:style w:type="character" w:customStyle="1" w:styleId="c1">
    <w:name w:val="c1"/>
    <w:basedOn w:val="a0"/>
    <w:rsid w:val="007E783C"/>
  </w:style>
  <w:style w:type="paragraph" w:customStyle="1" w:styleId="western">
    <w:name w:val="western"/>
    <w:basedOn w:val="a"/>
    <w:rsid w:val="007E78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7E78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7E783C"/>
    <w:rPr>
      <w:b/>
      <w:bCs/>
    </w:rPr>
  </w:style>
  <w:style w:type="paragraph" w:customStyle="1" w:styleId="2">
    <w:name w:val="Основной текст2"/>
    <w:basedOn w:val="a"/>
    <w:rsid w:val="007E783C"/>
    <w:pPr>
      <w:shd w:val="clear" w:color="auto" w:fill="FFFFFF"/>
      <w:spacing w:after="60" w:line="212" w:lineRule="exact"/>
    </w:pPr>
    <w:rPr>
      <w:rFonts w:ascii="Trebuchet MS" w:eastAsia="Trebuchet MS" w:hAnsi="Trebuchet MS" w:cs="Trebuchet MS"/>
      <w:color w:val="000000"/>
      <w:sz w:val="18"/>
      <w:szCs w:val="18"/>
      <w:lang w:eastAsia="ru-RU"/>
    </w:rPr>
  </w:style>
  <w:style w:type="paragraph" w:customStyle="1" w:styleId="article-block">
    <w:name w:val="article-block"/>
    <w:basedOn w:val="a"/>
    <w:rsid w:val="007E78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9373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702B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148A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14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48A2"/>
    <w:rPr>
      <w:rFonts w:ascii="Tahoma" w:hAnsi="Tahoma" w:cs="Tahoma"/>
      <w:sz w:val="16"/>
      <w:szCs w:val="16"/>
    </w:rPr>
  </w:style>
  <w:style w:type="character" w:customStyle="1" w:styleId="c1">
    <w:name w:val="c1"/>
    <w:basedOn w:val="a0"/>
    <w:rsid w:val="007E783C"/>
  </w:style>
  <w:style w:type="paragraph" w:customStyle="1" w:styleId="western">
    <w:name w:val="western"/>
    <w:basedOn w:val="a"/>
    <w:rsid w:val="007E78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7E78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7E783C"/>
    <w:rPr>
      <w:b/>
      <w:bCs/>
    </w:rPr>
  </w:style>
  <w:style w:type="paragraph" w:customStyle="1" w:styleId="2">
    <w:name w:val="Основной текст2"/>
    <w:basedOn w:val="a"/>
    <w:rsid w:val="007E783C"/>
    <w:pPr>
      <w:shd w:val="clear" w:color="auto" w:fill="FFFFFF"/>
      <w:spacing w:after="60" w:line="212" w:lineRule="exact"/>
    </w:pPr>
    <w:rPr>
      <w:rFonts w:ascii="Trebuchet MS" w:eastAsia="Trebuchet MS" w:hAnsi="Trebuchet MS" w:cs="Trebuchet MS"/>
      <w:color w:val="000000"/>
      <w:sz w:val="18"/>
      <w:szCs w:val="18"/>
      <w:lang w:eastAsia="ru-RU"/>
    </w:rPr>
  </w:style>
  <w:style w:type="paragraph" w:customStyle="1" w:styleId="article-block">
    <w:name w:val="article-block"/>
    <w:basedOn w:val="a"/>
    <w:rsid w:val="007E78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9373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702B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83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48234B-667A-4C03-A955-67045F31E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1953</Words>
  <Characters>11134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Краснопивцева</cp:lastModifiedBy>
  <cp:revision>18</cp:revision>
  <cp:lastPrinted>2019-02-28T14:26:00Z</cp:lastPrinted>
  <dcterms:created xsi:type="dcterms:W3CDTF">2019-03-16T12:22:00Z</dcterms:created>
  <dcterms:modified xsi:type="dcterms:W3CDTF">2019-07-19T05:47:00Z</dcterms:modified>
</cp:coreProperties>
</file>